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B" w:rsidRPr="00EE3D6B" w:rsidRDefault="00EE3D6B">
      <w:pPr>
        <w:spacing w:after="0"/>
        <w:jc w:val="right"/>
        <w:rPr>
          <w:lang w:val="ru-RU"/>
        </w:rPr>
      </w:pPr>
      <w:bookmarkStart w:id="0" w:name="z11"/>
      <w:r w:rsidRPr="00EE3D6B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к Указу Президента</w:t>
      </w:r>
      <w:r>
        <w:rPr>
          <w:color w:val="000000"/>
          <w:sz w:val="20"/>
        </w:rPr>
        <w:t>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>от 22 февраля 2016 года № 201</w:t>
      </w:r>
    </w:p>
    <w:p w:rsidR="00D33D7B" w:rsidRPr="00EE3D6B" w:rsidRDefault="00EE3D6B">
      <w:pPr>
        <w:spacing w:after="0"/>
        <w:jc w:val="right"/>
        <w:rPr>
          <w:lang w:val="ru-RU"/>
        </w:rPr>
      </w:pPr>
      <w:bookmarkStart w:id="1" w:name="z12"/>
      <w:bookmarkEnd w:id="0"/>
      <w:r w:rsidRPr="00EE3D6B">
        <w:rPr>
          <w:color w:val="000000"/>
          <w:sz w:val="20"/>
          <w:lang w:val="ru-RU"/>
        </w:rPr>
        <w:t xml:space="preserve">  УТВЕРЖДЕН</w:t>
      </w:r>
      <w:r w:rsidRPr="00EE3D6B">
        <w:rPr>
          <w:color w:val="000000"/>
          <w:sz w:val="20"/>
          <w:lang w:val="ru-RU"/>
        </w:rPr>
        <w:t>О</w:t>
      </w:r>
      <w:r>
        <w:rPr>
          <w:color w:val="000000"/>
          <w:sz w:val="20"/>
        </w:rPr>
        <w:t>   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Указом Президента</w:t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от 26 июня 2001 года № 643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 xml:space="preserve"> </w:t>
      </w:r>
    </w:p>
    <w:p w:rsidR="00D33D7B" w:rsidRPr="00EE3D6B" w:rsidRDefault="00EE3D6B">
      <w:pPr>
        <w:spacing w:after="0"/>
        <w:rPr>
          <w:lang w:val="ru-RU"/>
        </w:rPr>
      </w:pPr>
      <w:bookmarkStart w:id="2" w:name="z13"/>
      <w:bookmarkEnd w:id="1"/>
      <w:r w:rsidRPr="00EE3D6B">
        <w:rPr>
          <w:b/>
          <w:color w:val="000000"/>
          <w:lang w:val="ru-RU"/>
        </w:rPr>
        <w:t xml:space="preserve">   ПОЛОЖЕНИЕ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о прохождении стажировки кандидатом в судьи</w:t>
      </w:r>
    </w:p>
    <w:p w:rsidR="00D33D7B" w:rsidRPr="00EE3D6B" w:rsidRDefault="00EE3D6B">
      <w:pPr>
        <w:spacing w:after="0"/>
        <w:rPr>
          <w:lang w:val="ru-RU"/>
        </w:rPr>
      </w:pPr>
      <w:bookmarkStart w:id="3" w:name="z14"/>
      <w:bookmarkEnd w:id="2"/>
      <w:r w:rsidRPr="00EE3D6B">
        <w:rPr>
          <w:b/>
          <w:color w:val="000000"/>
          <w:lang w:val="ru-RU"/>
        </w:rPr>
        <w:t xml:space="preserve">   1. Общие положения</w:t>
      </w:r>
    </w:p>
    <w:p w:rsidR="00D33D7B" w:rsidRPr="00EE3D6B" w:rsidRDefault="00EE3D6B">
      <w:pPr>
        <w:spacing w:after="0"/>
        <w:rPr>
          <w:lang w:val="ru-RU"/>
        </w:rPr>
      </w:pPr>
      <w:bookmarkStart w:id="4" w:name="z15"/>
      <w:bookmarkEnd w:id="3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1. Настоящее Положение в соответствии с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Конституционным законом Республики Каз</w:t>
      </w:r>
      <w:r w:rsidRPr="00EE3D6B">
        <w:rPr>
          <w:color w:val="000000"/>
          <w:sz w:val="20"/>
          <w:lang w:val="ru-RU"/>
        </w:rPr>
        <w:t>ахстан от 25 декабря 2000 года «О судебной системе и статусе судей Республики Казахстан» (далее – Конституционный закон) определяет условия и порядок прохождения стажировки кандидатом в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2. Основными задачами прохождения стажировки кандидатом в</w:t>
      </w:r>
      <w:r w:rsidRPr="00EE3D6B">
        <w:rPr>
          <w:color w:val="000000"/>
          <w:sz w:val="20"/>
          <w:lang w:val="ru-RU"/>
        </w:rPr>
        <w:t xml:space="preserve"> судьи (далее – стажер-кандидат) являются изучение специфики работы в местных судах, приобретение необходимых практических и организаторских навыков для работы в должности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Прохождение стажировки осуществляется в целях изучения деловых, професс</w:t>
      </w:r>
      <w:r w:rsidRPr="00EE3D6B">
        <w:rPr>
          <w:color w:val="000000"/>
          <w:sz w:val="20"/>
          <w:lang w:val="ru-RU"/>
        </w:rPr>
        <w:t>иональных и моральных каче</w:t>
      </w:r>
      <w:proofErr w:type="gramStart"/>
      <w:r w:rsidRPr="00EE3D6B">
        <w:rPr>
          <w:color w:val="000000"/>
          <w:sz w:val="20"/>
          <w:lang w:val="ru-RU"/>
        </w:rPr>
        <w:t>ств ст</w:t>
      </w:r>
      <w:proofErr w:type="gramEnd"/>
      <w:r w:rsidRPr="00EE3D6B">
        <w:rPr>
          <w:color w:val="000000"/>
          <w:sz w:val="20"/>
          <w:lang w:val="ru-RU"/>
        </w:rPr>
        <w:t>ажера-кандидата и определения перспектив осуществления им судейских полномочий.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Прохождение стажировки стажером-кандидатом осуществляется на постоянной основе с отрывом от основного места работы.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период прохожд</w:t>
      </w:r>
      <w:r w:rsidRPr="00EE3D6B">
        <w:rPr>
          <w:color w:val="000000"/>
          <w:sz w:val="20"/>
          <w:lang w:val="ru-RU"/>
        </w:rPr>
        <w:t>ения стажировки стажеру-кандидату предоставляется отпуск без сохранения заработной платы в порядке, установленном трудовым законодательством.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период прохождения стажировки стажеру-кандидату выплачивается фиксированная сумма заработной платы в разме</w:t>
      </w:r>
      <w:r w:rsidRPr="00EE3D6B">
        <w:rPr>
          <w:color w:val="000000"/>
          <w:sz w:val="20"/>
          <w:lang w:val="ru-RU"/>
        </w:rPr>
        <w:t>ре 70% от должностного оклада судьи районного и приравненного к нему суда со стажем работы до 1 года.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3. Лицам, ранее работавшим постоянными судьями не менее пяти лет и в течение четырех лет со дня увольнения изъявившим желание вновь занять должность</w:t>
      </w:r>
      <w:r w:rsidRPr="00EE3D6B">
        <w:rPr>
          <w:color w:val="000000"/>
          <w:sz w:val="20"/>
          <w:lang w:val="ru-RU"/>
        </w:rPr>
        <w:t xml:space="preserve"> судьи, прохождение стажировки не требуется, за исключением лиц, освобожденных от должности судьи по отрицательным мотивам, предусмотренным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Конституционным законом.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Лицам, окончившим обучение в специализированной магистратуре, прохождение стажировки </w:t>
      </w:r>
      <w:r w:rsidRPr="00EE3D6B">
        <w:rPr>
          <w:color w:val="000000"/>
          <w:sz w:val="20"/>
          <w:lang w:val="ru-RU"/>
        </w:rPr>
        <w:t>не требуется в течение четырех лет со дня окончания обучения.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4. Общий срок прохождения стажировки составляет один год, из них одиннадцать месяцев в районном и приравненном к нему суде (далее – районный суд), один месяц в областном и приравненном к н</w:t>
      </w:r>
      <w:r w:rsidRPr="00EE3D6B">
        <w:rPr>
          <w:color w:val="000000"/>
          <w:sz w:val="20"/>
          <w:lang w:val="ru-RU"/>
        </w:rPr>
        <w:t>ему суде (далее – областной суд).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случае временной нетрудоспособности стажера-кандидата продолжительностью более двух месяцев стажировка прекращается председателем областного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По заявлению стажера-кандидата председателем областного суда </w:t>
      </w:r>
      <w:r w:rsidRPr="00EE3D6B">
        <w:rPr>
          <w:color w:val="000000"/>
          <w:sz w:val="20"/>
          <w:lang w:val="ru-RU"/>
        </w:rPr>
        <w:t>стажировка прекращается до истечения установленного срока, за исключением случаев, предусмотренных подпунктом 5) пункта 26 настоящего Положения.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последующем стажер-кандидат может быть допущен к прохождению стажировки на общих основаниях.</w:t>
      </w:r>
    </w:p>
    <w:p w:rsidR="00D33D7B" w:rsidRPr="00EE3D6B" w:rsidRDefault="00EE3D6B">
      <w:pPr>
        <w:spacing w:after="0"/>
        <w:rPr>
          <w:lang w:val="ru-RU"/>
        </w:rPr>
      </w:pPr>
      <w:bookmarkStart w:id="5" w:name="z19"/>
      <w:bookmarkEnd w:id="4"/>
      <w:r w:rsidRPr="00EE3D6B">
        <w:rPr>
          <w:b/>
          <w:color w:val="000000"/>
          <w:lang w:val="ru-RU"/>
        </w:rPr>
        <w:t xml:space="preserve">   2. Треб</w:t>
      </w:r>
      <w:r w:rsidRPr="00EE3D6B">
        <w:rPr>
          <w:b/>
          <w:color w:val="000000"/>
          <w:lang w:val="ru-RU"/>
        </w:rPr>
        <w:t>ования, предъявляемые к стажеру-кандидату</w:t>
      </w:r>
    </w:p>
    <w:p w:rsidR="00D33D7B" w:rsidRPr="00EE3D6B" w:rsidRDefault="00EE3D6B">
      <w:pPr>
        <w:spacing w:after="0"/>
        <w:rPr>
          <w:lang w:val="ru-RU"/>
        </w:rPr>
      </w:pPr>
      <w:bookmarkStart w:id="6" w:name="z20"/>
      <w:bookmarkEnd w:id="5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5. </w:t>
      </w:r>
      <w:proofErr w:type="gramStart"/>
      <w:r w:rsidRPr="00EE3D6B">
        <w:rPr>
          <w:color w:val="000000"/>
          <w:sz w:val="20"/>
          <w:lang w:val="ru-RU"/>
        </w:rPr>
        <w:t>К прохождению стажировки допускается гражданин Республики Казахстан: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достигший возраста двадцати пяти лет;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имеющий высшее юридическое образование, высокие морально-нравственные качества, </w:t>
      </w:r>
      <w:r w:rsidRPr="00EE3D6B">
        <w:rPr>
          <w:color w:val="000000"/>
          <w:sz w:val="20"/>
          <w:lang w:val="ru-RU"/>
        </w:rPr>
        <w:t>безупречную репутацию и, как правило, не менее пяти лет стажа работы в качестве секретаря судебного заседания, консультанта (помощника) суда, прокурора, адвоката либо не менее десяти лет стажа работы по юридической профессии;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E3D6B">
        <w:rPr>
          <w:color w:val="000000"/>
          <w:sz w:val="20"/>
          <w:lang w:val="ru-RU"/>
        </w:rPr>
        <w:t xml:space="preserve"> 3) сдавший квалификацион</w:t>
      </w:r>
      <w:r w:rsidRPr="00EE3D6B">
        <w:rPr>
          <w:color w:val="000000"/>
          <w:sz w:val="20"/>
          <w:lang w:val="ru-RU"/>
        </w:rPr>
        <w:t>ный экзамен, срок действия которого не истек (в том числе не истекает до окончания предполагаемого срока стажировки);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прошедший медицинское освидетельствование и подтвердивший отсутствие заболеваний, препятствующих исполнению профессиональных обяз</w:t>
      </w:r>
      <w:r w:rsidRPr="00EE3D6B">
        <w:rPr>
          <w:color w:val="000000"/>
          <w:sz w:val="20"/>
          <w:lang w:val="ru-RU"/>
        </w:rPr>
        <w:t>анностей судьи.</w:t>
      </w:r>
    </w:p>
    <w:p w:rsidR="00D33D7B" w:rsidRPr="00EE3D6B" w:rsidRDefault="00EE3D6B">
      <w:pPr>
        <w:spacing w:after="0"/>
        <w:rPr>
          <w:lang w:val="ru-RU"/>
        </w:rPr>
      </w:pPr>
      <w:bookmarkStart w:id="7" w:name="z21"/>
      <w:bookmarkEnd w:id="6"/>
      <w:r w:rsidRPr="00EE3D6B">
        <w:rPr>
          <w:b/>
          <w:color w:val="000000"/>
          <w:lang w:val="ru-RU"/>
        </w:rPr>
        <w:t xml:space="preserve">   3. Условия и порядок прохождения стажировки</w:t>
      </w:r>
    </w:p>
    <w:p w:rsidR="00D33D7B" w:rsidRPr="00EE3D6B" w:rsidRDefault="00EE3D6B">
      <w:pPr>
        <w:spacing w:after="0"/>
        <w:rPr>
          <w:lang w:val="ru-RU"/>
        </w:rPr>
      </w:pPr>
      <w:bookmarkStart w:id="8" w:name="z22"/>
      <w:bookmarkEnd w:id="7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6. Председателем Верховного Суда Республики Казахстан ежегодно на основании предложений руководителя уполномоченного органа по организационному и материально-техническому обеспечению деят</w:t>
      </w:r>
      <w:r w:rsidRPr="00EE3D6B">
        <w:rPr>
          <w:color w:val="000000"/>
          <w:sz w:val="20"/>
          <w:lang w:val="ru-RU"/>
        </w:rPr>
        <w:t>ельности Верховного Суда Республики Казахстан, местных и других судов (далее – уполномоченный орган) осуществляется распределение вакантных мест для прохождения стажировки в местных судах.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Места для прохождения стажировки распределяются исходя из кол</w:t>
      </w:r>
      <w:r w:rsidRPr="00EE3D6B">
        <w:rPr>
          <w:color w:val="000000"/>
          <w:sz w:val="20"/>
          <w:lang w:val="ru-RU"/>
        </w:rPr>
        <w:t>ичества прогнозируемых в области, городах Астане и Алматы вакансий судей, но не менее трех мест для каждой области, городов Астаны и Алматы.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Кандидаты на должность судьи принимаются на стажировку в соответствии с распределением вакантных мест.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color w:val="000000"/>
          <w:sz w:val="20"/>
          <w:lang w:val="ru-RU"/>
        </w:rPr>
        <w:t>Прохождение стажировки осуществляется в местных судах на территории области, городов Астаны и Алматы, где кандидат на должность судьи зарегистрирован по месту жительства. В случае отсутствия вакантных мест для прохождения стажировки по месту жительства, ка</w:t>
      </w:r>
      <w:r w:rsidRPr="00EE3D6B">
        <w:rPr>
          <w:color w:val="000000"/>
          <w:sz w:val="20"/>
          <w:lang w:val="ru-RU"/>
        </w:rPr>
        <w:t>ндидат вправе обратиться с заявлением о допуске к прохождению стажировки в другой областной суд при условии наличия вакантных мест.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7. </w:t>
      </w:r>
      <w:proofErr w:type="gramStart"/>
      <w:r w:rsidRPr="00EE3D6B">
        <w:rPr>
          <w:color w:val="000000"/>
          <w:sz w:val="20"/>
          <w:lang w:val="ru-RU"/>
        </w:rPr>
        <w:t>Объявление о вакантных местах для прохождения стажировки в местных судах публикуется уполномоченным органом в перио</w:t>
      </w:r>
      <w:r w:rsidRPr="00EE3D6B">
        <w:rPr>
          <w:color w:val="000000"/>
          <w:sz w:val="20"/>
          <w:lang w:val="ru-RU"/>
        </w:rPr>
        <w:t xml:space="preserve">дических печатных изданиях, распространяемых на всей территории Республики Казахстан, а также на </w:t>
      </w:r>
      <w:proofErr w:type="spellStart"/>
      <w:r w:rsidRPr="00EE3D6B">
        <w:rPr>
          <w:color w:val="000000"/>
          <w:sz w:val="20"/>
          <w:lang w:val="ru-RU"/>
        </w:rPr>
        <w:t>интернет-ресурсе</w:t>
      </w:r>
      <w:proofErr w:type="spellEnd"/>
      <w:r w:rsidRPr="00EE3D6B">
        <w:rPr>
          <w:color w:val="000000"/>
          <w:sz w:val="20"/>
          <w:lang w:val="ru-RU"/>
        </w:rPr>
        <w:t xml:space="preserve"> Верховного Суда, местных и других судов на казахском и русском языках не менее чем за один месяц до начала приема заявлений о допуске к прохож</w:t>
      </w:r>
      <w:r w:rsidRPr="00EE3D6B">
        <w:rPr>
          <w:color w:val="000000"/>
          <w:sz w:val="20"/>
          <w:lang w:val="ru-RU"/>
        </w:rPr>
        <w:t>дению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8.</w:t>
      </w:r>
      <w:proofErr w:type="gramEnd"/>
      <w:r w:rsidRPr="00EE3D6B">
        <w:rPr>
          <w:color w:val="000000"/>
          <w:sz w:val="20"/>
          <w:lang w:val="ru-RU"/>
        </w:rPr>
        <w:t xml:space="preserve"> Лицо, изъявившее желание пройти стажировку, в течение одного месяца со дня опубликования объявления обращается к председателю областного суда с заявлением о допуске к прохождению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К заявлению должны быть приложен</w:t>
      </w:r>
      <w:r w:rsidRPr="00EE3D6B">
        <w:rPr>
          <w:color w:val="000000"/>
          <w:sz w:val="20"/>
          <w:lang w:val="ru-RU"/>
        </w:rPr>
        <w:t>ы следующие документы: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личный листок по учету кадров;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автобиография;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копии диплома и приложения к диплому;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копия документа, подтверждающего сдачу квалификационного экзамена;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служебная характеристика с последнего</w:t>
      </w:r>
      <w:r w:rsidRPr="00EE3D6B">
        <w:rPr>
          <w:color w:val="000000"/>
          <w:sz w:val="20"/>
          <w:lang w:val="ru-RU"/>
        </w:rPr>
        <w:t xml:space="preserve"> места работы;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6) документ о прохождении медицинского освидетельствования, подтверждающий отсутствие заболеваний, препятствующих исполнению профессиональных обязанностей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К заявлению могут быть приложены также документы, характеризующие у</w:t>
      </w:r>
      <w:r w:rsidRPr="00EE3D6B">
        <w:rPr>
          <w:color w:val="000000"/>
          <w:sz w:val="20"/>
          <w:lang w:val="ru-RU"/>
        </w:rPr>
        <w:t>ровень его профессиональных знаний (копии соответствующих документов о присвоении ученых степеней и званий, об окончании специальных курсов).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случае неполного представления документов лицу, изъявившему желание пройти стажировку, предоставляется дес</w:t>
      </w:r>
      <w:r w:rsidRPr="00EE3D6B">
        <w:rPr>
          <w:color w:val="000000"/>
          <w:sz w:val="20"/>
          <w:lang w:val="ru-RU"/>
        </w:rPr>
        <w:t>ятидневный срок для устранения недостатков.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9. Информация о лицах, подавших заявления о допуске к прохождению стажировки, в течение десяти рабочих дней со дня окончания приема заявлений публикуется территориальным подразделением уполномоченного орган</w:t>
      </w:r>
      <w:r w:rsidRPr="00EE3D6B">
        <w:rPr>
          <w:color w:val="000000"/>
          <w:sz w:val="20"/>
          <w:lang w:val="ru-RU"/>
        </w:rPr>
        <w:t xml:space="preserve">а (далее – территориальное подразделение) в периодических печатных изданиях, распространяемых на территории соответствующей административно-территориальной единицы, а также на </w:t>
      </w:r>
      <w:proofErr w:type="spellStart"/>
      <w:r w:rsidRPr="00EE3D6B">
        <w:rPr>
          <w:color w:val="000000"/>
          <w:sz w:val="20"/>
          <w:lang w:val="ru-RU"/>
        </w:rPr>
        <w:t>интернет-ресурсе</w:t>
      </w:r>
      <w:proofErr w:type="spellEnd"/>
      <w:r w:rsidRPr="00EE3D6B">
        <w:rPr>
          <w:color w:val="000000"/>
          <w:sz w:val="20"/>
          <w:lang w:val="ru-RU"/>
        </w:rPr>
        <w:t xml:space="preserve"> соответствующего областного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При поступлении сведени</w:t>
      </w:r>
      <w:r w:rsidRPr="00EE3D6B">
        <w:rPr>
          <w:color w:val="000000"/>
          <w:sz w:val="20"/>
          <w:lang w:val="ru-RU"/>
        </w:rPr>
        <w:t>й, характеризующих деловые и моральные качества лиц, подавших заявление о допуске к прохождению стажировки, проводится их проверка, результаты которой учитываются при решении вопроса о допуске к прохождению стажировки и при рассмотрении итогов стажировки п</w:t>
      </w:r>
      <w:r w:rsidRPr="00EE3D6B">
        <w:rPr>
          <w:color w:val="000000"/>
          <w:sz w:val="20"/>
          <w:lang w:val="ru-RU"/>
        </w:rPr>
        <w:t>ленарным заседанием.</w:t>
      </w:r>
      <w:r w:rsidRPr="00EE3D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E3D6B">
        <w:rPr>
          <w:color w:val="000000"/>
          <w:sz w:val="20"/>
          <w:lang w:val="ru-RU"/>
        </w:rPr>
        <w:t xml:space="preserve"> 10. Отбор лиц на прохождение стажировки возлагается на Комиссию по отбору лиц на прохождение стажировки, образуемую председателем областного суда из числа судей областного суда (далее – комиссия). В состав комиссии могут быть вкл</w:t>
      </w:r>
      <w:r w:rsidRPr="00EE3D6B">
        <w:rPr>
          <w:color w:val="000000"/>
          <w:sz w:val="20"/>
          <w:lang w:val="ru-RU"/>
        </w:rPr>
        <w:t>ючены судьи в отставке.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Порядок приема заявлений о допуске к прохождению стажировки, образования и работы комиссий утверждается Председателем Верховного Суда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Заседания комиссии проводятся открыто и гласно. На заседании впр</w:t>
      </w:r>
      <w:r w:rsidRPr="00EE3D6B">
        <w:rPr>
          <w:color w:val="000000"/>
          <w:sz w:val="20"/>
          <w:lang w:val="ru-RU"/>
        </w:rPr>
        <w:t>аве присутствовать представители государственных органов, общественности и средств массовой информации.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Отбор лиц на прохождение стажировки осуществляется на основании следующих критериев: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наличие большего стажа работы по юридической специал</w:t>
      </w:r>
      <w:r w:rsidRPr="00EE3D6B">
        <w:rPr>
          <w:color w:val="000000"/>
          <w:sz w:val="20"/>
          <w:lang w:val="ru-RU"/>
        </w:rPr>
        <w:t>ьности, непосредственно связанной с участием в судопроизводстве;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по результатам сдачи квалификационного экзамена;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наличие ученой степени или ученого звания;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участие в отборе на прохождение стажировки два и более раз;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с у</w:t>
      </w:r>
      <w:r w:rsidRPr="00EE3D6B">
        <w:rPr>
          <w:color w:val="000000"/>
          <w:sz w:val="20"/>
          <w:lang w:val="ru-RU"/>
        </w:rPr>
        <w:t>четом результатов средней оценки диплома о высшем образовании.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11.</w:t>
      </w:r>
      <w:proofErr w:type="gramEnd"/>
      <w:r w:rsidRPr="00EE3D6B">
        <w:rPr>
          <w:color w:val="000000"/>
          <w:sz w:val="20"/>
          <w:lang w:val="ru-RU"/>
        </w:rPr>
        <w:t xml:space="preserve"> По результатам рассмотрения заявления лица о допуске к прохождению стажировки комиссия принимает одно из следующих решений: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 допуске лица к прохождению стажировки;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</w:t>
      </w:r>
      <w:r w:rsidRPr="00EE3D6B">
        <w:rPr>
          <w:color w:val="000000"/>
          <w:sz w:val="20"/>
          <w:lang w:val="ru-RU"/>
        </w:rPr>
        <w:t>об отказе в допуске к прохождению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Информация о лицах, получивших положительное решение комиссии о допуске к прохождению стажировки, публикуется территориальным подразделением в периодических печатных изданиях, распространяемых на территор</w:t>
      </w:r>
      <w:r w:rsidRPr="00EE3D6B">
        <w:rPr>
          <w:color w:val="000000"/>
          <w:sz w:val="20"/>
          <w:lang w:val="ru-RU"/>
        </w:rPr>
        <w:t xml:space="preserve">ии соответствующей административно-территориальной единицы, а также на </w:t>
      </w:r>
      <w:proofErr w:type="spellStart"/>
      <w:r w:rsidRPr="00EE3D6B">
        <w:rPr>
          <w:color w:val="000000"/>
          <w:sz w:val="20"/>
          <w:lang w:val="ru-RU"/>
        </w:rPr>
        <w:t>интернет-ресурсе</w:t>
      </w:r>
      <w:proofErr w:type="spellEnd"/>
      <w:r w:rsidRPr="00EE3D6B">
        <w:rPr>
          <w:color w:val="000000"/>
          <w:sz w:val="20"/>
          <w:lang w:val="ru-RU"/>
        </w:rPr>
        <w:t xml:space="preserve"> соответствующего областного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12. Председатель областного суда на основании подпункта 1) пункта 11 настоящего Положения для обеспечения обязательного прохожде</w:t>
      </w:r>
      <w:r w:rsidRPr="00EE3D6B">
        <w:rPr>
          <w:color w:val="000000"/>
          <w:sz w:val="20"/>
          <w:lang w:val="ru-RU"/>
        </w:rPr>
        <w:t>ния стажировки по уголовной, гражданской и административной специализации распоряжением определяет районный суд либо при наличии специализации – районные суды.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Распоряжением председателя областного суда назначается координатор стажировки – судья обла</w:t>
      </w:r>
      <w:r w:rsidRPr="00EE3D6B">
        <w:rPr>
          <w:color w:val="000000"/>
          <w:sz w:val="20"/>
          <w:lang w:val="ru-RU"/>
        </w:rPr>
        <w:t xml:space="preserve">стного суда (далее – координатор стажировки), на которого возлагаются общая координация и </w:t>
      </w:r>
      <w:proofErr w:type="gramStart"/>
      <w:r w:rsidRPr="00EE3D6B">
        <w:rPr>
          <w:color w:val="000000"/>
          <w:sz w:val="20"/>
          <w:lang w:val="ru-RU"/>
        </w:rPr>
        <w:t>контроль за</w:t>
      </w:r>
      <w:proofErr w:type="gramEnd"/>
      <w:r w:rsidRPr="00EE3D6B">
        <w:rPr>
          <w:color w:val="000000"/>
          <w:sz w:val="20"/>
          <w:lang w:val="ru-RU"/>
        </w:rPr>
        <w:t xml:space="preserve"> прохождением стажерами-кандидатами всех этапов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13. Между руководителем территориального подразделения, стажером-кандидатом и его работод</w:t>
      </w:r>
      <w:r w:rsidRPr="00EE3D6B">
        <w:rPr>
          <w:color w:val="000000"/>
          <w:sz w:val="20"/>
          <w:lang w:val="ru-RU"/>
        </w:rPr>
        <w:t>ателем заключается соглашение о прохождении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случае</w:t>
      </w:r>
      <w:proofErr w:type="gramStart"/>
      <w:r w:rsidRPr="00EE3D6B">
        <w:rPr>
          <w:color w:val="000000"/>
          <w:sz w:val="20"/>
          <w:lang w:val="ru-RU"/>
        </w:rPr>
        <w:t>,</w:t>
      </w:r>
      <w:proofErr w:type="gramEnd"/>
      <w:r w:rsidRPr="00EE3D6B">
        <w:rPr>
          <w:color w:val="000000"/>
          <w:sz w:val="20"/>
          <w:lang w:val="ru-RU"/>
        </w:rPr>
        <w:t xml:space="preserve"> если стажер-кандидат не состоит в трудовых отношениях, соглашение о прохождении стажировки заключается между руководителем территориального подразделения и стажером-кандидатом.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С</w:t>
      </w:r>
      <w:r w:rsidRPr="00EE3D6B">
        <w:rPr>
          <w:color w:val="000000"/>
          <w:sz w:val="20"/>
          <w:lang w:val="ru-RU"/>
        </w:rPr>
        <w:t>оглашение о прохождении стажировки должно содержать: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наименование сторон;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права и обязанности сторон;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место прохождения стажировки;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условия и порядок прохождения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Типовое соглашение о прохождении </w:t>
      </w:r>
      <w:r w:rsidRPr="00EE3D6B">
        <w:rPr>
          <w:color w:val="000000"/>
          <w:sz w:val="20"/>
          <w:lang w:val="ru-RU"/>
        </w:rPr>
        <w:t>стажировки утверждается уполномоченным органом.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14. Отказ лицу в допуске к прохождению стажировки должен быть мотивирован.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допуске к прохождению стажировки отказывается в случаях: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наличия достоверных сведений, характеризующих моральн</w:t>
      </w:r>
      <w:r w:rsidRPr="00EE3D6B">
        <w:rPr>
          <w:color w:val="000000"/>
          <w:sz w:val="20"/>
          <w:lang w:val="ru-RU"/>
        </w:rPr>
        <w:t>о-этический облик лица с отрицательной стороны;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2) освобождения от должности судьи, увольнения из правоохранительных органов, специальных государственных органов или с иной государственной службы по отрицательным мотивам, предусмотренным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</w:t>
      </w:r>
      <w:r w:rsidRPr="00EE3D6B">
        <w:rPr>
          <w:color w:val="000000"/>
          <w:sz w:val="20"/>
          <w:lang w:val="ru-RU"/>
        </w:rPr>
        <w:t>ным законом,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Законом Республики Казахстан от 6 января 2011 года «О правоохранительной службе»,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Законом Республики Казахстан от 13 февраля 2012 года «О специальных государственных органах Республики Казахстан» и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 xml:space="preserve">Законом </w:t>
      </w:r>
      <w:r w:rsidRPr="00EE3D6B">
        <w:rPr>
          <w:color w:val="000000"/>
          <w:sz w:val="20"/>
          <w:lang w:val="ru-RU"/>
        </w:rPr>
        <w:lastRenderedPageBreak/>
        <w:t>Республики Казахстан от 23 ноября 201</w:t>
      </w:r>
      <w:r w:rsidRPr="00EE3D6B">
        <w:rPr>
          <w:color w:val="000000"/>
          <w:sz w:val="20"/>
          <w:lang w:val="ru-RU"/>
        </w:rPr>
        <w:t>5 года «О государственной службе</w:t>
      </w:r>
      <w:proofErr w:type="gramEnd"/>
      <w:r w:rsidRPr="00EE3D6B">
        <w:rPr>
          <w:color w:val="000000"/>
          <w:sz w:val="20"/>
          <w:lang w:val="ru-RU"/>
        </w:rPr>
        <w:t xml:space="preserve">», </w:t>
      </w:r>
      <w:proofErr w:type="gramStart"/>
      <w:r w:rsidRPr="00EE3D6B">
        <w:rPr>
          <w:color w:val="000000"/>
          <w:sz w:val="20"/>
          <w:lang w:val="ru-RU"/>
        </w:rPr>
        <w:t>а также увольнения иных лиц по основаниям, предусмотренным подпунктами 9), 10), 12), 13), 14), 15), 17), 21)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пункта 1 статьи 52 Трудового кодекса Республики Казахстан от 23 ноября 2015 года;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наличия заболеваний, </w:t>
      </w:r>
      <w:r w:rsidRPr="00EE3D6B">
        <w:rPr>
          <w:color w:val="000000"/>
          <w:sz w:val="20"/>
          <w:lang w:val="ru-RU"/>
        </w:rPr>
        <w:t>препятствующих исполнению профессиональных обязанностей судьи, по результатам медицинского освидетельствования;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несоответствия иным требованиям, предъявляемым к кандидатам в судьи в соответствии с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Конституцией и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Конституционным законом;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н</w:t>
      </w:r>
      <w:r w:rsidRPr="00EE3D6B">
        <w:rPr>
          <w:color w:val="000000"/>
          <w:sz w:val="20"/>
          <w:lang w:val="ru-RU"/>
        </w:rPr>
        <w:t>епредставления (неполного представления) документов, предусмотренных пунктом 8 настоящего Положения, либо предоставления недостоверных данных.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15. Прохождение стажировки включает в себя выполнение стажером-кандидатом мероприятий, включенных в индивид</w:t>
      </w:r>
      <w:r w:rsidRPr="00EE3D6B">
        <w:rPr>
          <w:color w:val="000000"/>
          <w:sz w:val="20"/>
          <w:lang w:val="ru-RU"/>
        </w:rPr>
        <w:t>уальный план прохождения стажировки, составленный в соответствии с Типовой программой прохождения стажировки кандидатов в судьи, утвержденной Председателем Верховного Суда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16. Индивидуальный план утверждается председателем облас</w:t>
      </w:r>
      <w:r w:rsidRPr="00EE3D6B">
        <w:rPr>
          <w:color w:val="000000"/>
          <w:sz w:val="20"/>
          <w:lang w:val="ru-RU"/>
        </w:rPr>
        <w:t>тного суда по согласованию с председателем соответствующего районного суда и координатором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индивидуальный план могут быть внесены в последующем изменения и дополнения, о чем стажер-кандидат должен быть уведомлен в течение трех рабочих д</w:t>
      </w:r>
      <w:r w:rsidRPr="00EE3D6B">
        <w:rPr>
          <w:color w:val="000000"/>
          <w:sz w:val="20"/>
          <w:lang w:val="ru-RU"/>
        </w:rPr>
        <w:t>ней.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17. По прибытии стажера-кандидата в районный суд председатель суда назначает из числа судей руководителя стажировки – судью районного суда (далее – руководитель стажировки) либо при наличии специализации внутри данного суда – руководителей стажи</w:t>
      </w:r>
      <w:r w:rsidRPr="00EE3D6B">
        <w:rPr>
          <w:color w:val="000000"/>
          <w:sz w:val="20"/>
          <w:lang w:val="ru-RU"/>
        </w:rPr>
        <w:t>ровки. Руководителем стажировки назначается судья, имеющий стаж работы в должности судьи не менее 5 лет. В случае отсутствия в данном суде судьи, соответствующего указанному требованию, руководителем стажировки может быть назначен судья с меньшим стажем су</w:t>
      </w:r>
      <w:r w:rsidRPr="00EE3D6B">
        <w:rPr>
          <w:color w:val="000000"/>
          <w:sz w:val="20"/>
          <w:lang w:val="ru-RU"/>
        </w:rPr>
        <w:t>дейской работы.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При прохождении стажировки в областном суде председателем областного суда назначается руководитель стажировки из числа судей областного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Руководитель стажировки: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определяет необходимый объем работы;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оказыв</w:t>
      </w:r>
      <w:r w:rsidRPr="00EE3D6B">
        <w:rPr>
          <w:color w:val="000000"/>
          <w:sz w:val="20"/>
          <w:lang w:val="ru-RU"/>
        </w:rPr>
        <w:t>ает стажеру-кандидату помощь в повышении уровня профессиональных знаний и приобретении практических навыков;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обеспечивает выполнение индивидуального плана прохождения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18. </w:t>
      </w:r>
      <w:proofErr w:type="gramStart"/>
      <w:r w:rsidRPr="00EE3D6B">
        <w:rPr>
          <w:color w:val="000000"/>
          <w:sz w:val="20"/>
          <w:lang w:val="ru-RU"/>
        </w:rPr>
        <w:t>Стажер-кандидат при прохождении стажировки в суде выполняе</w:t>
      </w:r>
      <w:r w:rsidRPr="00EE3D6B">
        <w:rPr>
          <w:color w:val="000000"/>
          <w:sz w:val="20"/>
          <w:lang w:val="ru-RU"/>
        </w:rPr>
        <w:t>т функции консультанта – помощника судьи, направленные на обеспечение деятельности руководителя стажировки, в том числе: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осуществляет поиск правовой информации, подборку нормативных правовых актов, материалов судебной практики, необходимых судье д</w:t>
      </w:r>
      <w:r w:rsidRPr="00EE3D6B">
        <w:rPr>
          <w:color w:val="000000"/>
          <w:sz w:val="20"/>
          <w:lang w:val="ru-RU"/>
        </w:rPr>
        <w:t>ля осуществления его полномочий;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готовит информацию о делах, находящихся в производстве судьи;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осуществляет действия по подготовке дел к судебному разбирательству;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4) изготавливает проекты процессуальных документов;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участву</w:t>
      </w:r>
      <w:r w:rsidRPr="00EE3D6B">
        <w:rPr>
          <w:color w:val="000000"/>
          <w:sz w:val="20"/>
          <w:lang w:val="ru-RU"/>
        </w:rPr>
        <w:t>ет в изучении поступивших на рассмотрение судье заявлений (исковых заявлений) в рамках гражданского судопроизводства, дел (материалов), жалоб в рамках уголовного судопроизводства, дел об административных правонарушениях и жалоб по ним;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6) вносит пред</w:t>
      </w:r>
      <w:r w:rsidRPr="00EE3D6B">
        <w:rPr>
          <w:color w:val="000000"/>
          <w:sz w:val="20"/>
          <w:lang w:val="ru-RU"/>
        </w:rPr>
        <w:t>ложения судье о совершении действий, предусмотренных процессуальным законодательством Республики Казахстан;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7) осуществляет мониторинг соблюдения процессуальных сроков рассмотрения дел;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8) готовит проекты ответов на обращения и запросы по делам</w:t>
      </w:r>
      <w:r w:rsidRPr="00EE3D6B">
        <w:rPr>
          <w:color w:val="000000"/>
          <w:sz w:val="20"/>
          <w:lang w:val="ru-RU"/>
        </w:rPr>
        <w:t>, находящимся в производстве судьи;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9) иные функции, вытекающие из задач прохождения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19. В случае несоблюдения соглашения о прохождении стажировки, а также в случаях, предусмотренных пунктом 26 настоящего Положения, координатор стаж</w:t>
      </w:r>
      <w:r w:rsidRPr="00EE3D6B">
        <w:rPr>
          <w:color w:val="000000"/>
          <w:sz w:val="20"/>
          <w:lang w:val="ru-RU"/>
        </w:rPr>
        <w:t xml:space="preserve">ировки самостоятельно </w:t>
      </w:r>
      <w:r w:rsidRPr="00EE3D6B">
        <w:rPr>
          <w:color w:val="000000"/>
          <w:sz w:val="20"/>
          <w:lang w:val="ru-RU"/>
        </w:rPr>
        <w:lastRenderedPageBreak/>
        <w:t>либо на основании представления руководителя стажировки досрочно вносит на рассмотрение пленарного заседания представление о даче отрицательного заключения об итогах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20. Ежеквартально и по итогам прохождения стажиров</w:t>
      </w:r>
      <w:r w:rsidRPr="00EE3D6B">
        <w:rPr>
          <w:color w:val="000000"/>
          <w:sz w:val="20"/>
          <w:lang w:val="ru-RU"/>
        </w:rPr>
        <w:t>ки стажер-кандидат составляет письменный отчет о прохождении стажировки, в котором должны быть отражены сведения о выполнении им индивидуального плана и заданий руководителя стажировки. К письменному отчету должны быть приложены проекты процессуальных доку</w:t>
      </w:r>
      <w:r w:rsidRPr="00EE3D6B">
        <w:rPr>
          <w:color w:val="000000"/>
          <w:sz w:val="20"/>
          <w:lang w:val="ru-RU"/>
        </w:rPr>
        <w:t>ментов, составленных стажером-кандидатом в период прохождения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Ежеквартальный письменный отчет стажера-кандидата рассматривается координатором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По итогам прохождения стажировки руководители стажировки составляют отзывы на </w:t>
      </w:r>
      <w:r w:rsidRPr="00EE3D6B">
        <w:rPr>
          <w:color w:val="000000"/>
          <w:sz w:val="20"/>
          <w:lang w:val="ru-RU"/>
        </w:rPr>
        <w:t>стажера-кандидата. Отзывы утверждаются председателями судов, в которых осуществлено прохождение стажировки. Отзыв должен содержать сведения о полученных стажером-кандидатом практических навыках и знаниях, качестве составления проектов процессуальных докуме</w:t>
      </w:r>
      <w:r w:rsidRPr="00EE3D6B">
        <w:rPr>
          <w:color w:val="000000"/>
          <w:sz w:val="20"/>
          <w:lang w:val="ru-RU"/>
        </w:rPr>
        <w:t>нтов, степени подготовки к осуществлению обязанностей судьи, соблюдении трудовой и исполнительской дисциплины, деловых и моральных качествах стажера-кандидата.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Отзывы на стажера-кандидата, индивидуальный план стажировки с результатами о его выполнени</w:t>
      </w:r>
      <w:r w:rsidRPr="00EE3D6B">
        <w:rPr>
          <w:color w:val="000000"/>
          <w:sz w:val="20"/>
          <w:lang w:val="ru-RU"/>
        </w:rPr>
        <w:t>и и письменный отчет стажера об итогах прохождения стажировки представляются руководителями стажировки на рассмотрение координатора стажировки.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По итогам стажировки и результатам их рассмотрения координатор стажировки в пятнадцатидневный срок вносит </w:t>
      </w:r>
      <w:r w:rsidRPr="00EE3D6B">
        <w:rPr>
          <w:color w:val="000000"/>
          <w:sz w:val="20"/>
          <w:lang w:val="ru-RU"/>
        </w:rPr>
        <w:t>представление, основанное на результатах прохождения всех этапов стажировки, которое вместе с другими материалами стажировки выносится на рассмотрение пленарного заседания областного суда.</w:t>
      </w:r>
    </w:p>
    <w:p w:rsidR="00D33D7B" w:rsidRPr="00EE3D6B" w:rsidRDefault="00EE3D6B">
      <w:pPr>
        <w:spacing w:after="0"/>
        <w:rPr>
          <w:lang w:val="ru-RU"/>
        </w:rPr>
      </w:pPr>
      <w:bookmarkStart w:id="9" w:name="z37"/>
      <w:bookmarkEnd w:id="8"/>
      <w:r w:rsidRPr="00EE3D6B">
        <w:rPr>
          <w:b/>
          <w:color w:val="000000"/>
          <w:lang w:val="ru-RU"/>
        </w:rPr>
        <w:t xml:space="preserve">   4. Рассмотрение итогов стажировки</w:t>
      </w:r>
    </w:p>
    <w:p w:rsidR="00D33D7B" w:rsidRPr="00EE3D6B" w:rsidRDefault="00EE3D6B">
      <w:pPr>
        <w:spacing w:after="0"/>
        <w:rPr>
          <w:lang w:val="ru-RU"/>
        </w:rPr>
      </w:pPr>
      <w:bookmarkStart w:id="10" w:name="z38"/>
      <w:bookmarkEnd w:id="9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21. Пленарное заседание </w:t>
      </w:r>
      <w:r w:rsidRPr="00EE3D6B">
        <w:rPr>
          <w:color w:val="000000"/>
          <w:sz w:val="20"/>
          <w:lang w:val="ru-RU"/>
        </w:rPr>
        <w:t>рассматривает итоги стажировки стажера-кандидата не позднее одного месяца после внесения представления координатором стажировки с заслушиванием отчета стажера-кандидата.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22. По результатам рассмотрения итогов стажировки стажера-кандидата пленарное за</w:t>
      </w:r>
      <w:r w:rsidRPr="00EE3D6B">
        <w:rPr>
          <w:color w:val="000000"/>
          <w:sz w:val="20"/>
          <w:lang w:val="ru-RU"/>
        </w:rPr>
        <w:t>седание дает положительное либо отрицательное заключение об итогах стажировки, которое принимается большинством голосов и подписывается председательствующим.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23. В заключени</w:t>
      </w:r>
      <w:proofErr w:type="gramStart"/>
      <w:r w:rsidRPr="00EE3D6B">
        <w:rPr>
          <w:color w:val="000000"/>
          <w:sz w:val="20"/>
          <w:lang w:val="ru-RU"/>
        </w:rPr>
        <w:t>и</w:t>
      </w:r>
      <w:proofErr w:type="gramEnd"/>
      <w:r w:rsidRPr="00EE3D6B">
        <w:rPr>
          <w:color w:val="000000"/>
          <w:sz w:val="20"/>
          <w:lang w:val="ru-RU"/>
        </w:rPr>
        <w:t xml:space="preserve"> пленарного заседания об итогах стажировки указываются следующие сведения:</w:t>
      </w:r>
      <w:r w:rsidRPr="00EE3D6B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E3D6B">
        <w:rPr>
          <w:color w:val="000000"/>
          <w:sz w:val="20"/>
          <w:lang w:val="ru-RU"/>
        </w:rPr>
        <w:t xml:space="preserve"> 1) дата и место вынесения заключения;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фамилия, имя и отчество координатора стажировки, которым внесено представление в отношении стажера-кандидата;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фамилия, имя и отчество, дата рождения, место жительства, место работы на период прох</w:t>
      </w:r>
      <w:r w:rsidRPr="00EE3D6B">
        <w:rPr>
          <w:color w:val="000000"/>
          <w:sz w:val="20"/>
          <w:lang w:val="ru-RU"/>
        </w:rPr>
        <w:t>ождения стажировки стажера-кандидата;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наименования судов и период прохождения стажировки;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5) фамилия, имя и отчество руководителей стажировки;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6) краткое описание объема выполненной работы в период прохождения стажировки;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7) </w:t>
      </w:r>
      <w:r w:rsidRPr="00EE3D6B">
        <w:rPr>
          <w:color w:val="000000"/>
          <w:sz w:val="20"/>
          <w:lang w:val="ru-RU"/>
        </w:rPr>
        <w:t>характеристика уровня подготовки, проявленных качеств и других характеризующих данных стажера-кандидата;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8) вывод о пригодности к работе в должности судьи по профессиональным, индивидуально-психологическим и нравственным качествам;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9) итоги гол</w:t>
      </w:r>
      <w:r w:rsidRPr="00EE3D6B">
        <w:rPr>
          <w:color w:val="000000"/>
          <w:sz w:val="20"/>
          <w:lang w:val="ru-RU"/>
        </w:rPr>
        <w:t>осования пленарного заседания;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10) подпись председателя областного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24.</w:t>
      </w:r>
      <w:proofErr w:type="gramEnd"/>
      <w:r w:rsidRPr="00EE3D6B">
        <w:rPr>
          <w:color w:val="000000"/>
          <w:sz w:val="20"/>
          <w:lang w:val="ru-RU"/>
        </w:rPr>
        <w:t xml:space="preserve"> Заключение пленарного заседания об итогах стажировки кандидата на должность судьи направляется областным судом в Высший Судебный Совет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25. </w:t>
      </w:r>
      <w:r w:rsidRPr="00EE3D6B">
        <w:rPr>
          <w:color w:val="000000"/>
          <w:sz w:val="20"/>
          <w:lang w:val="ru-RU"/>
        </w:rPr>
        <w:t>Положительное заключение пленарного заседания об итогах стажировки действительно в течение четырех лет.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26. Отрицательное заключение об итогах стажировки дается пленарным заседанием в </w:t>
      </w:r>
      <w:r w:rsidRPr="00EE3D6B">
        <w:rPr>
          <w:color w:val="000000"/>
          <w:sz w:val="20"/>
          <w:lang w:val="ru-RU"/>
        </w:rPr>
        <w:lastRenderedPageBreak/>
        <w:t>следующих случаях: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несоответствия стажера-кандидата по де</w:t>
      </w:r>
      <w:r w:rsidRPr="00EE3D6B">
        <w:rPr>
          <w:color w:val="000000"/>
          <w:sz w:val="20"/>
          <w:lang w:val="ru-RU"/>
        </w:rPr>
        <w:t>ловым и профессиональным качествам требованиям, предъявляемым к кандидатам в судьи;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совершения стажером-кандидатом порочащего проступка;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наличия сведений, отрицательно характеризующих морально-этический облик стажера-кандидата;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н</w:t>
      </w:r>
      <w:r w:rsidRPr="00EE3D6B">
        <w:rPr>
          <w:color w:val="000000"/>
          <w:sz w:val="20"/>
          <w:lang w:val="ru-RU"/>
        </w:rPr>
        <w:t>евыполнения обязанностей по соблюдению требований соглашения о прохождении стажировки;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наличия заболеваний, препятствующих исполнению профессиональных обязанностей судьи по результатам медицинского освидетельствования;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6) освобождения от дол</w:t>
      </w:r>
      <w:r w:rsidRPr="00EE3D6B">
        <w:rPr>
          <w:color w:val="000000"/>
          <w:sz w:val="20"/>
          <w:lang w:val="ru-RU"/>
        </w:rPr>
        <w:t>жности судьи, увольнения из правоохранительных органов, специальных государственных органов или с иной государственной службы по отрицательным мотивам, предусмотренным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Конституционным законом,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Законом Республики Казахстан от 6 января 2011 года «О правоохра</w:t>
      </w:r>
      <w:r w:rsidRPr="00EE3D6B">
        <w:rPr>
          <w:color w:val="000000"/>
          <w:sz w:val="20"/>
          <w:lang w:val="ru-RU"/>
        </w:rPr>
        <w:t>нительной службе»,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Законом Республики Казахстан от 13 февраля 2012 года «О специальных государственных органах Республики Казахстан» и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Законом Республики Казахстан от 23 ноября 2015 года «О государственной службе</w:t>
      </w:r>
      <w:proofErr w:type="gramEnd"/>
      <w:r w:rsidRPr="00EE3D6B">
        <w:rPr>
          <w:color w:val="000000"/>
          <w:sz w:val="20"/>
          <w:lang w:val="ru-RU"/>
        </w:rPr>
        <w:t xml:space="preserve">», </w:t>
      </w:r>
      <w:proofErr w:type="gramStart"/>
      <w:r w:rsidRPr="00EE3D6B">
        <w:rPr>
          <w:color w:val="000000"/>
          <w:sz w:val="20"/>
          <w:lang w:val="ru-RU"/>
        </w:rPr>
        <w:t>а также увольнения иных лиц по основаниям</w:t>
      </w:r>
      <w:r w:rsidRPr="00EE3D6B">
        <w:rPr>
          <w:color w:val="000000"/>
          <w:sz w:val="20"/>
          <w:lang w:val="ru-RU"/>
        </w:rPr>
        <w:t>, предусмотренным подпунктами 9), 10), 12), 13), 14), 15), 17), 21)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пункта 1 статьи 52 Трудового кодекса Республики Казахстан от 23 ноября 2015 года.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27.</w:t>
      </w:r>
      <w:proofErr w:type="gramEnd"/>
      <w:r w:rsidRPr="00EE3D6B">
        <w:rPr>
          <w:color w:val="000000"/>
          <w:sz w:val="20"/>
          <w:lang w:val="ru-RU"/>
        </w:rPr>
        <w:t xml:space="preserve"> В случае получения отрицательного заключения об итогах стажировки стажер-кандидат допускается к </w:t>
      </w:r>
      <w:r w:rsidRPr="00EE3D6B">
        <w:rPr>
          <w:color w:val="000000"/>
          <w:sz w:val="20"/>
          <w:lang w:val="ru-RU"/>
        </w:rPr>
        <w:t>прохождению повторной стажировки на общих основаниях не ранее чем через два года со дня его получения.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случае получения отрицательного заключения об итогах стажировки по основаниям, предусмотренным подпунктом 5) пункта 26 настоящего Положения, стаж</w:t>
      </w:r>
      <w:r w:rsidRPr="00EE3D6B">
        <w:rPr>
          <w:color w:val="000000"/>
          <w:sz w:val="20"/>
          <w:lang w:val="ru-RU"/>
        </w:rPr>
        <w:t>ер-кандидат к прохождению повторной стажировки не допускается, за исключением случаев последующего подтверждения по результатам медицинского освидетельствования отсутствия заболеваний, препятствующих исполнению профессиональных обязанностей судьи.</w:t>
      </w:r>
    </w:p>
    <w:p w:rsidR="00D33D7B" w:rsidRPr="00EE3D6B" w:rsidRDefault="00EE3D6B">
      <w:pPr>
        <w:spacing w:after="0"/>
        <w:jc w:val="right"/>
        <w:rPr>
          <w:lang w:val="ru-RU"/>
        </w:rPr>
      </w:pPr>
      <w:bookmarkStart w:id="11" w:name="z45"/>
      <w:bookmarkEnd w:id="10"/>
      <w:r w:rsidRPr="00EE3D6B">
        <w:rPr>
          <w:color w:val="000000"/>
          <w:sz w:val="20"/>
          <w:lang w:val="ru-RU"/>
        </w:rPr>
        <w:t xml:space="preserve">  ПРИЛОЖ</w:t>
      </w:r>
      <w:r w:rsidRPr="00EE3D6B">
        <w:rPr>
          <w:color w:val="000000"/>
          <w:sz w:val="20"/>
          <w:lang w:val="ru-RU"/>
        </w:rPr>
        <w:t>ЕНИЕ 2</w:t>
      </w:r>
      <w:r>
        <w:rPr>
          <w:color w:val="000000"/>
          <w:sz w:val="20"/>
        </w:rPr>
        <w:t>  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к Указу Президента</w:t>
      </w:r>
      <w:r>
        <w:rPr>
          <w:color w:val="000000"/>
          <w:sz w:val="20"/>
        </w:rPr>
        <w:t>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>от 22 февраля 2016 года № 201</w:t>
      </w:r>
    </w:p>
    <w:p w:rsidR="00D33D7B" w:rsidRPr="00EE3D6B" w:rsidRDefault="00EE3D6B">
      <w:pPr>
        <w:spacing w:after="0"/>
        <w:jc w:val="right"/>
        <w:rPr>
          <w:lang w:val="ru-RU"/>
        </w:rPr>
      </w:pPr>
      <w:bookmarkStart w:id="12" w:name="z46"/>
      <w:bookmarkEnd w:id="11"/>
      <w:r w:rsidRPr="00EE3D6B">
        <w:rPr>
          <w:color w:val="000000"/>
          <w:sz w:val="20"/>
          <w:lang w:val="ru-RU"/>
        </w:rPr>
        <w:t xml:space="preserve">  УТВЕРЖДЕНО</w:t>
      </w:r>
      <w:r>
        <w:rPr>
          <w:color w:val="000000"/>
          <w:sz w:val="20"/>
        </w:rPr>
        <w:t>   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Указом Президента</w:t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lang w:val="ru-RU"/>
        </w:rPr>
        <w:br/>
      </w:r>
      <w:r w:rsidRPr="00EE3D6B">
        <w:rPr>
          <w:color w:val="000000"/>
          <w:sz w:val="20"/>
          <w:lang w:val="ru-RU"/>
        </w:rPr>
        <w:t xml:space="preserve"> от 26 июня 2001 года № 643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 xml:space="preserve"> </w:t>
      </w:r>
    </w:p>
    <w:p w:rsidR="00D33D7B" w:rsidRPr="00EE3D6B" w:rsidRDefault="00EE3D6B">
      <w:pPr>
        <w:spacing w:after="0"/>
        <w:rPr>
          <w:lang w:val="ru-RU"/>
        </w:rPr>
      </w:pPr>
      <w:bookmarkStart w:id="13" w:name="z47"/>
      <w:bookmarkEnd w:id="12"/>
      <w:r w:rsidRPr="00EE3D6B">
        <w:rPr>
          <w:b/>
          <w:color w:val="000000"/>
          <w:lang w:val="ru-RU"/>
        </w:rPr>
        <w:t xml:space="preserve">   ПОЛОЖЕНИЕ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о Судебном жюри</w:t>
      </w:r>
    </w:p>
    <w:p w:rsidR="00D33D7B" w:rsidRPr="00EE3D6B" w:rsidRDefault="00EE3D6B">
      <w:pPr>
        <w:spacing w:after="0"/>
        <w:rPr>
          <w:lang w:val="ru-RU"/>
        </w:rPr>
      </w:pPr>
      <w:bookmarkStart w:id="14" w:name="z48"/>
      <w:bookmarkEnd w:id="13"/>
      <w:r w:rsidRPr="00EE3D6B">
        <w:rPr>
          <w:b/>
          <w:color w:val="000000"/>
          <w:lang w:val="ru-RU"/>
        </w:rPr>
        <w:t xml:space="preserve">   1. Общие положения</w:t>
      </w:r>
    </w:p>
    <w:p w:rsidR="00D33D7B" w:rsidRPr="00EE3D6B" w:rsidRDefault="00EE3D6B">
      <w:pPr>
        <w:spacing w:after="0"/>
        <w:rPr>
          <w:lang w:val="ru-RU"/>
        </w:rPr>
      </w:pPr>
      <w:bookmarkStart w:id="15" w:name="z49"/>
      <w:bookmarkEnd w:id="14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1. Настоящее Положение о Судебном жюри (далее – Положение) разработано в соответствии с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Конституцией Республики Казахстан,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Конституционным законом Республики Казахстан «О судебной системе и статусе судей Республики Казахстан» (далее – Конституционный зако</w:t>
      </w:r>
      <w:r w:rsidRPr="00EE3D6B">
        <w:rPr>
          <w:color w:val="000000"/>
          <w:sz w:val="20"/>
          <w:lang w:val="ru-RU"/>
        </w:rPr>
        <w:t>н) и определяет порядок формирования и организации работы Судебного жюри.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2. Судебное жюри образуется для оценки профессиональной деятельности действующего судьи, подтверждения права судьи на отставку и ее прекращение, а также рассмотрения вопроса о </w:t>
      </w:r>
      <w:r w:rsidRPr="00EE3D6B">
        <w:rPr>
          <w:color w:val="000000"/>
          <w:sz w:val="20"/>
          <w:lang w:val="ru-RU"/>
        </w:rPr>
        <w:t>возбуждении дисциплинарного производства, дисциплинарных дел в отношении судей.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3. В своей деятельности члены Судебного жюри независимы и руководствуются только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Конституцией Республики Казахстан,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Конституционным законом и настоящим Положением.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r w:rsidRPr="00EE3D6B">
        <w:rPr>
          <w:color w:val="000000"/>
          <w:sz w:val="20"/>
          <w:lang w:val="ru-RU"/>
        </w:rPr>
        <w:t xml:space="preserve">4. Не допускаются вмешательство в деятельность Судебного жюри и оказание </w:t>
      </w:r>
      <w:r w:rsidRPr="00EE3D6B">
        <w:rPr>
          <w:color w:val="000000"/>
          <w:sz w:val="20"/>
          <w:lang w:val="ru-RU"/>
        </w:rPr>
        <w:lastRenderedPageBreak/>
        <w:t>воздействия на его членов. Член Судебного жюри не вправе давать какую-либо информацию по находящимся в его производстве материалам, принятым решениям.</w:t>
      </w:r>
    </w:p>
    <w:p w:rsidR="00D33D7B" w:rsidRPr="00EE3D6B" w:rsidRDefault="00EE3D6B">
      <w:pPr>
        <w:spacing w:after="0"/>
        <w:rPr>
          <w:lang w:val="ru-RU"/>
        </w:rPr>
      </w:pPr>
      <w:bookmarkStart w:id="16" w:name="z53"/>
      <w:bookmarkEnd w:id="15"/>
      <w:r w:rsidRPr="00EE3D6B">
        <w:rPr>
          <w:b/>
          <w:color w:val="000000"/>
          <w:lang w:val="ru-RU"/>
        </w:rPr>
        <w:t xml:space="preserve">   2. Порядок формирования Судеб</w:t>
      </w:r>
      <w:r w:rsidRPr="00EE3D6B">
        <w:rPr>
          <w:b/>
          <w:color w:val="000000"/>
          <w:lang w:val="ru-RU"/>
        </w:rPr>
        <w:t>ного жюри</w:t>
      </w:r>
    </w:p>
    <w:p w:rsidR="00D33D7B" w:rsidRPr="00EE3D6B" w:rsidRDefault="00EE3D6B">
      <w:pPr>
        <w:spacing w:after="0"/>
        <w:rPr>
          <w:lang w:val="ru-RU"/>
        </w:rPr>
      </w:pPr>
      <w:bookmarkStart w:id="17" w:name="z54"/>
      <w:bookmarkEnd w:id="16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5. Состав Судебного жюри избирается тайным голосованием на альтернативной основе, сроком на три года пленарным заседанием Верховного Суда Республики Казахстан по представлению Председателя Верховного Суда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Председ</w:t>
      </w:r>
      <w:r w:rsidRPr="00EE3D6B">
        <w:rPr>
          <w:color w:val="000000"/>
          <w:sz w:val="20"/>
          <w:lang w:val="ru-RU"/>
        </w:rPr>
        <w:t>ателем Верховного Суда Республики Казахстан в состав Судебного жюри кандидатуры из числа действующих судей местных судов вносятся на основании рекомендаций пленарных заседаний областных и приравненных к ним судов (далее – областной суд).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Действующие </w:t>
      </w:r>
      <w:r w:rsidRPr="00EE3D6B">
        <w:rPr>
          <w:color w:val="000000"/>
          <w:sz w:val="20"/>
          <w:lang w:val="ru-RU"/>
        </w:rPr>
        <w:t>судьи Верховного Суда Республики Казахстан и судьи в отставке в состав Судебного жюри рекомендуются Председателем Верховного Суда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6. Судьи, рекомендуемые в состав Судебного жюри, должны обладать высокими профессиональными качест</w:t>
      </w:r>
      <w:r w:rsidRPr="00EE3D6B">
        <w:rPr>
          <w:color w:val="000000"/>
          <w:sz w:val="20"/>
          <w:lang w:val="ru-RU"/>
        </w:rPr>
        <w:t>вами, безупречной личной репутацией, принципиальностью, пользоваться авторитетом судейской общественности и иметь стаж работы судьей не менее десяти лет.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7. В состав Судебного жюри не могут быть избраны Председатель и председатели судебных коллегий В</w:t>
      </w:r>
      <w:r w:rsidRPr="00EE3D6B">
        <w:rPr>
          <w:color w:val="000000"/>
          <w:sz w:val="20"/>
          <w:lang w:val="ru-RU"/>
        </w:rPr>
        <w:t>ерховного Суда Республики Казахстан, председатели и председатели судебных коллегий областных судов, судьи – члены Комиссии по судейской этике, судьи и судьи в отставке – члены Высшего Судебного Совета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8. В бюллетень для тайного </w:t>
      </w:r>
      <w:r w:rsidRPr="00EE3D6B">
        <w:rPr>
          <w:color w:val="000000"/>
          <w:sz w:val="20"/>
          <w:lang w:val="ru-RU"/>
        </w:rPr>
        <w:t>голосования включаются все выдвинутые кандидатуры. Избранным считается кандидат, набравший наибольшее число голосов по отношению к другим кандидатам.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9. </w:t>
      </w:r>
      <w:proofErr w:type="gramStart"/>
      <w:r w:rsidRPr="00EE3D6B">
        <w:rPr>
          <w:color w:val="000000"/>
          <w:sz w:val="20"/>
          <w:lang w:val="ru-RU"/>
        </w:rPr>
        <w:t>Следующий за избранным по числу набранных голосов кандидат считается запасным членом Судебного жю</w:t>
      </w:r>
      <w:r w:rsidRPr="00EE3D6B">
        <w:rPr>
          <w:color w:val="000000"/>
          <w:sz w:val="20"/>
          <w:lang w:val="ru-RU"/>
        </w:rPr>
        <w:t>ри и исполняет обязанности члена Судебного жюри в случае отвода или самоотвода членов Судебного жюри, повлекшего отсутствие кворума, а также в случае выбытия кого-либо из членов Судебного жюри, приступает к исполнению обязанностей члена Судебного жюри на о</w:t>
      </w:r>
      <w:r w:rsidRPr="00EE3D6B">
        <w:rPr>
          <w:color w:val="000000"/>
          <w:sz w:val="20"/>
          <w:lang w:val="ru-RU"/>
        </w:rPr>
        <w:t>ставшийся срок полномочий.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Если при выбытии члена Судебного жюри, резерв запасных членов будет исчерпан или судья, считающийся запасным членом Судебного жюри по соответствующей судебной инстанции, будет назначен судьей другой судебной инстанции, пров</w:t>
      </w:r>
      <w:r w:rsidRPr="00EE3D6B">
        <w:rPr>
          <w:color w:val="000000"/>
          <w:sz w:val="20"/>
          <w:lang w:val="ru-RU"/>
        </w:rPr>
        <w:t>одятся довыборы на оставшийся срок в порядке, установленном настоящим Положением.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10. Судебное жюри состоит из квалификационной и дисциплинарной комиссий.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Квалификационная комиссия Судебного жюри состоит из семи членов – двух судей областных су</w:t>
      </w:r>
      <w:r w:rsidRPr="00EE3D6B">
        <w:rPr>
          <w:color w:val="000000"/>
          <w:sz w:val="20"/>
          <w:lang w:val="ru-RU"/>
        </w:rPr>
        <w:t>дов, двух судей Верховного Суда и трех судей в отставке.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Дисциплинарная комиссия Судебного жюри состоит из девяти членов – трех судей районных и приравненных к ним судов (далее – районный суд), трех судей областных судов и трех судей Верховного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11. Квалификационная комиссия Судебного жюри осуществляет оценку профессиональной деятельности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Дисциплинарная комиссия Судебного жюри рассматривает вопросы подтверждения права судьи на отставку и ее прекращения, а также вопросы о </w:t>
      </w:r>
      <w:r w:rsidRPr="00EE3D6B">
        <w:rPr>
          <w:color w:val="000000"/>
          <w:sz w:val="20"/>
          <w:lang w:val="ru-RU"/>
        </w:rPr>
        <w:t>возбуждении дисциплинарного производства, дисциплинарных дел в отношении судей.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12. На организационном заседании состав Судебного жюри из числа своих членов большинством голосов избирает председателя Судебного жюри и составы комиссий.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Член Суде</w:t>
      </w:r>
      <w:r w:rsidRPr="00EE3D6B">
        <w:rPr>
          <w:color w:val="000000"/>
          <w:sz w:val="20"/>
          <w:lang w:val="ru-RU"/>
        </w:rPr>
        <w:t>бного жюри не может быть одновременно членом обеих комиссий.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Каждый состав комиссии большинством голосов избирает секретаря из числа своих членов.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13. </w:t>
      </w:r>
      <w:proofErr w:type="gramStart"/>
      <w:r w:rsidRPr="00EE3D6B">
        <w:rPr>
          <w:color w:val="000000"/>
          <w:sz w:val="20"/>
          <w:lang w:val="ru-RU"/>
        </w:rPr>
        <w:t>Председатель Судебного жюри: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обеспечивает общее руководство Судебным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</w:t>
      </w:r>
      <w:r w:rsidRPr="00EE3D6B">
        <w:rPr>
          <w:color w:val="000000"/>
          <w:sz w:val="20"/>
          <w:lang w:val="ru-RU"/>
        </w:rPr>
        <w:t>созывает заседания комиссий Судебного жюри и председательствует на заседаниях комиссий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E3D6B">
        <w:rPr>
          <w:color w:val="000000"/>
          <w:sz w:val="20"/>
          <w:lang w:val="ru-RU"/>
        </w:rPr>
        <w:t xml:space="preserve"> 3) утверждает повестку дня заседания комиссий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подписывает решения и протоколы комиссий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определяет</w:t>
      </w:r>
      <w:r w:rsidRPr="00EE3D6B">
        <w:rPr>
          <w:color w:val="000000"/>
          <w:sz w:val="20"/>
          <w:lang w:val="ru-RU"/>
        </w:rPr>
        <w:t xml:space="preserve"> вопросы, выносимые для рассмотрения на заседаниях комиссий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6) организует анализ и обобщение практики работы комиссий Судебного жюри;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7) представляет информацию о проделанной работе Судебного жюри на пленарном заседании Верховно</w:t>
      </w:r>
      <w:r w:rsidRPr="00EE3D6B">
        <w:rPr>
          <w:color w:val="000000"/>
          <w:sz w:val="20"/>
          <w:lang w:val="ru-RU"/>
        </w:rPr>
        <w:t>го Суда Республики Казахстан;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8) представляет Судебное жюри в отношениях с государственными, общественными и иными органами, организациями и должностными лицами;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9) осуществляет иные полномочия, предусмотренные настоящим Положением.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14. В</w:t>
      </w:r>
      <w:r w:rsidRPr="00EE3D6B">
        <w:rPr>
          <w:color w:val="000000"/>
          <w:sz w:val="20"/>
          <w:lang w:val="ru-RU"/>
        </w:rPr>
        <w:t xml:space="preserve"> случае временного отсутствия председателя Судебного жюри по его поручению обязанности председателя исполняет один из членов соответствующей комиссии Судебного жюри.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15. Заседания комиссий Судебного жюри проводятся по мере необходимости.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Заседа</w:t>
      </w:r>
      <w:r w:rsidRPr="00EE3D6B">
        <w:rPr>
          <w:color w:val="000000"/>
          <w:sz w:val="20"/>
          <w:lang w:val="ru-RU"/>
        </w:rPr>
        <w:t>ния квалификационной и дисциплинарной комиссий Судебного жюри правомочны при наличии не менее двух третей состава каждой из комиссий.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Председатель Судебного жюри может поручить председательствовать на заседании комиссии одному из ее членов.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На </w:t>
      </w:r>
      <w:r w:rsidRPr="00EE3D6B">
        <w:rPr>
          <w:color w:val="000000"/>
          <w:sz w:val="20"/>
          <w:lang w:val="ru-RU"/>
        </w:rPr>
        <w:t>время работы Судебного жюри его члены в соответствии с законодательством Республики Казахстан командируются к месту проведения заседания и освобождаются от выполнения других обязанностей.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16. Судебное жюри вправе проводить заседания комиссий и провер</w:t>
      </w:r>
      <w:r w:rsidRPr="00EE3D6B">
        <w:rPr>
          <w:color w:val="000000"/>
          <w:sz w:val="20"/>
          <w:lang w:val="ru-RU"/>
        </w:rPr>
        <w:t>ки с выездом в соответствующие регионы.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17. Судебное жюри делегирует в Квалификационную комиссию при Высшем Судебном Совете Республики Казахстан сроком на два года троих судей, в том числе судей в отставке, из своего состава на ротационной основе.</w:t>
      </w:r>
      <w:r w:rsidRPr="00EE3D6B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E3D6B">
        <w:rPr>
          <w:color w:val="000000"/>
          <w:sz w:val="20"/>
          <w:lang w:val="ru-RU"/>
        </w:rPr>
        <w:t xml:space="preserve"> Кандидаты в состав Квалификационной комиссии при Высшем Судебном Совете Республики Казахстан выдвигаются председателем Судебного жюри.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18. Решение Судебного жюри о делегировании в Квалификационную комиссию при Высшем Судебном Совете Республики Ка</w:t>
      </w:r>
      <w:r w:rsidRPr="00EE3D6B">
        <w:rPr>
          <w:color w:val="000000"/>
          <w:sz w:val="20"/>
          <w:lang w:val="ru-RU"/>
        </w:rPr>
        <w:t>захстан принимается на заседании Судебного жюри путем голосования и считается принятым, если за него проголосовало большинство членов Судебного жюри, участвующих в голосовании. Решение о делегировании в течение трех рабочих дней направляется в Высший Судеб</w:t>
      </w:r>
      <w:r w:rsidRPr="00EE3D6B">
        <w:rPr>
          <w:color w:val="000000"/>
          <w:sz w:val="20"/>
          <w:lang w:val="ru-RU"/>
        </w:rPr>
        <w:t>ный Совет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19. О своей деятельности Судебное жюри ежегодно информирует пленарное заседание Верховного Суда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20. </w:t>
      </w:r>
      <w:proofErr w:type="gramStart"/>
      <w:r w:rsidRPr="00EE3D6B">
        <w:rPr>
          <w:color w:val="000000"/>
          <w:sz w:val="20"/>
          <w:lang w:val="ru-RU"/>
        </w:rPr>
        <w:t>Основаниями для освобождения от исполнения обязанностей члена Судебного жюри являются:</w:t>
      </w:r>
      <w:r w:rsidRPr="00EE3D6B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E3D6B">
        <w:rPr>
          <w:color w:val="000000"/>
          <w:sz w:val="20"/>
          <w:lang w:val="ru-RU"/>
        </w:rPr>
        <w:t xml:space="preserve"> 1) освобождение судьи от должности, прекращение либо приостановление полномочий судьи, входящего в состав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прекращение либо приостановление отставки судьи в отставке, входящего в состав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совершение членом </w:t>
      </w:r>
      <w:r w:rsidRPr="00EE3D6B">
        <w:rPr>
          <w:color w:val="000000"/>
          <w:sz w:val="20"/>
          <w:lang w:val="ru-RU"/>
        </w:rPr>
        <w:t>Судебного жюри порочащего проступка, противоречащего судейской этике;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истечение срока, на который был избран член Судебного жюри;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по собственному желанию.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Член Судебного жюри освобождается от исполнения обязанностей решением пленарн</w:t>
      </w:r>
      <w:r w:rsidRPr="00EE3D6B">
        <w:rPr>
          <w:color w:val="000000"/>
          <w:sz w:val="20"/>
          <w:lang w:val="ru-RU"/>
        </w:rPr>
        <w:t>ого заседания Верховного Суда Республики Казахстан.</w:t>
      </w:r>
    </w:p>
    <w:p w:rsidR="00D33D7B" w:rsidRPr="00EE3D6B" w:rsidRDefault="00EE3D6B">
      <w:pPr>
        <w:spacing w:after="0"/>
        <w:rPr>
          <w:lang w:val="ru-RU"/>
        </w:rPr>
      </w:pPr>
      <w:bookmarkStart w:id="18" w:name="z70"/>
      <w:bookmarkEnd w:id="17"/>
      <w:r w:rsidRPr="00EE3D6B">
        <w:rPr>
          <w:b/>
          <w:color w:val="000000"/>
          <w:lang w:val="ru-RU"/>
        </w:rPr>
        <w:t xml:space="preserve">   3. Порядок рассмотрения </w:t>
      </w:r>
      <w:proofErr w:type="gramStart"/>
      <w:r w:rsidRPr="00EE3D6B">
        <w:rPr>
          <w:b/>
          <w:color w:val="000000"/>
          <w:lang w:val="ru-RU"/>
        </w:rPr>
        <w:t>материалов</w:t>
      </w:r>
      <w:proofErr w:type="gramEnd"/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по оценке профессиональной деятельности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действующего судьи</w:t>
      </w:r>
    </w:p>
    <w:p w:rsidR="00D33D7B" w:rsidRPr="00EE3D6B" w:rsidRDefault="00EE3D6B">
      <w:pPr>
        <w:spacing w:after="0"/>
        <w:rPr>
          <w:lang w:val="ru-RU"/>
        </w:rPr>
      </w:pPr>
      <w:bookmarkStart w:id="19" w:name="z71"/>
      <w:bookmarkEnd w:id="18"/>
      <w:r>
        <w:rPr>
          <w:color w:val="000000"/>
          <w:sz w:val="20"/>
        </w:rPr>
        <w:lastRenderedPageBreak/>
        <w:t>     </w:t>
      </w:r>
      <w:r w:rsidRPr="00EE3D6B">
        <w:rPr>
          <w:color w:val="000000"/>
          <w:sz w:val="20"/>
          <w:lang w:val="ru-RU"/>
        </w:rPr>
        <w:t xml:space="preserve"> 21. Квалификационной комиссией Судебного жюри в целях улучшения качественного состава судейского корп</w:t>
      </w:r>
      <w:r w:rsidRPr="00EE3D6B">
        <w:rPr>
          <w:color w:val="000000"/>
          <w:sz w:val="20"/>
          <w:lang w:val="ru-RU"/>
        </w:rPr>
        <w:t>уса, оценки и стимулирования роста профессиональной квалификации, повышения ответственности за укрепление законности при рассмотрении дел, охраны прав граждан и интересов общества проводится оценка профессиональной деятельности действующих судей.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Оце</w:t>
      </w:r>
      <w:r w:rsidRPr="00EE3D6B">
        <w:rPr>
          <w:color w:val="000000"/>
          <w:sz w:val="20"/>
          <w:lang w:val="ru-RU"/>
        </w:rPr>
        <w:t>нка профессиональной деятельности судьи впервые проводится по результатам одного года работы в должности судьи. В последующем оценка профессиональной деятельности судьи проводится через каждые пять лет, а также при участии в конкурсе на должность судьи выш</w:t>
      </w:r>
      <w:r w:rsidRPr="00EE3D6B">
        <w:rPr>
          <w:color w:val="000000"/>
          <w:sz w:val="20"/>
          <w:lang w:val="ru-RU"/>
        </w:rPr>
        <w:t>естоящей инстанции, на должности председателя суда, председателя судебной коллегии.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Судьи, имеющие двадцать и более лет судейского стажа, освобождаются от периодической оценки профессиональной деятельности.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22. Оценка профессиональной деятельно</w:t>
      </w:r>
      <w:r w:rsidRPr="00EE3D6B">
        <w:rPr>
          <w:color w:val="000000"/>
          <w:sz w:val="20"/>
          <w:lang w:val="ru-RU"/>
        </w:rPr>
        <w:t>сти действующего судьи проводится по истечении каждых последующих пяти лет непрерывного пребывания в должности судьи. При этом оценка профессиональной деятельности должна быть проведена не позднее шести месяцев со дня наступления указанного срока.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23</w:t>
      </w:r>
      <w:r w:rsidRPr="00EE3D6B">
        <w:rPr>
          <w:color w:val="000000"/>
          <w:sz w:val="20"/>
          <w:lang w:val="ru-RU"/>
        </w:rPr>
        <w:t>. Материалы в квалификационную комиссию Судебного жюри представляют: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на председателей судебных коллегий и судей Верховного Суда Республики Казахстан, председателей и председателей судебных коллегий областных судов – Председатель Верховного Суда Ре</w:t>
      </w:r>
      <w:r w:rsidRPr="00EE3D6B">
        <w:rPr>
          <w:color w:val="000000"/>
          <w:sz w:val="20"/>
          <w:lang w:val="ru-RU"/>
        </w:rPr>
        <w:t>спублики Казахстан;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на судей областных судов, председателей и судей районных судов – председатели областных судов.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Судья, желающий участвовать в конкурсе на должность судьи вышестоящей инстанции, на должности председателя суда, председателя </w:t>
      </w:r>
      <w:r w:rsidRPr="00EE3D6B">
        <w:rPr>
          <w:color w:val="000000"/>
          <w:sz w:val="20"/>
          <w:lang w:val="ru-RU"/>
        </w:rPr>
        <w:t>судебной коллегии, представляет материал в квалификационную комиссию Судебного жюри самостоятельно.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24. </w:t>
      </w:r>
      <w:proofErr w:type="gramStart"/>
      <w:r w:rsidRPr="00EE3D6B">
        <w:rPr>
          <w:color w:val="000000"/>
          <w:sz w:val="20"/>
          <w:lang w:val="ru-RU"/>
        </w:rPr>
        <w:t xml:space="preserve">Председателем Верховного Суда Республики Казахстан, председателями областных судов на судью, чья профессиональная деятельность подлежит оценке, а </w:t>
      </w:r>
      <w:r w:rsidRPr="00EE3D6B">
        <w:rPr>
          <w:color w:val="000000"/>
          <w:sz w:val="20"/>
          <w:lang w:val="ru-RU"/>
        </w:rPr>
        <w:t>также судьей, желающим участвовать в конкурсе на должность судьи вышестоящей инстанции, на должности председателя суда, председателя судебной коллегии, в квалификационную комиссию Судебного жюри представляются: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служебная характеристика, в которой </w:t>
      </w:r>
      <w:r w:rsidRPr="00EE3D6B">
        <w:rPr>
          <w:color w:val="000000"/>
          <w:sz w:val="20"/>
          <w:lang w:val="ru-RU"/>
        </w:rPr>
        <w:t>должна быть дана оценка профессиональной деятельности, деловым и нравственным качествам судьи, отражено соблюдение им норм</w:t>
      </w:r>
      <w:proofErr w:type="gramEnd"/>
      <w:r w:rsidRPr="00EE3D6B">
        <w:rPr>
          <w:color w:val="000000"/>
          <w:sz w:val="20"/>
          <w:lang w:val="ru-RU"/>
        </w:rPr>
        <w:t xml:space="preserve"> судейской этики и трудовой дисциплины;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подробная аналитическая справка по количеству и качеству рассмотренных судьей дел, ка</w:t>
      </w:r>
      <w:r w:rsidRPr="00EE3D6B">
        <w:rPr>
          <w:color w:val="000000"/>
          <w:sz w:val="20"/>
          <w:lang w:val="ru-RU"/>
        </w:rPr>
        <w:t>тегориям дел, соблюдению сроков и законности при рассмотрении судебных дел;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сведения о поступивших на действия судьи жалобах и их обоснованности.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Судья, в отношении которого материал представляется на рассмотрение квалификационной комиссии </w:t>
      </w:r>
      <w:r w:rsidRPr="00EE3D6B">
        <w:rPr>
          <w:color w:val="000000"/>
          <w:sz w:val="20"/>
          <w:lang w:val="ru-RU"/>
        </w:rPr>
        <w:t>Судебного жюри, должен быть ознакомлен с ним.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25. Председателем Судебного жюри по конкретным материалам определяются докладчик и дата их рассмотрения.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До начала проведения оценки профессиональной деятельности судьи квалификационной комиссией Су</w:t>
      </w:r>
      <w:r w:rsidRPr="00EE3D6B">
        <w:rPr>
          <w:color w:val="000000"/>
          <w:sz w:val="20"/>
          <w:lang w:val="ru-RU"/>
        </w:rPr>
        <w:t xml:space="preserve">дебного жюри при необходимости проводится дополнительная проверка, которую председатель Судебного жюри поручает одному из членов квалификационной комиссии, </w:t>
      </w:r>
      <w:proofErr w:type="spellStart"/>
      <w:r w:rsidRPr="00EE3D6B">
        <w:rPr>
          <w:color w:val="000000"/>
          <w:sz w:val="20"/>
          <w:lang w:val="ru-RU"/>
        </w:rPr>
        <w:t>истребуются</w:t>
      </w:r>
      <w:proofErr w:type="spellEnd"/>
      <w:r w:rsidRPr="00EE3D6B">
        <w:rPr>
          <w:color w:val="000000"/>
          <w:sz w:val="20"/>
          <w:lang w:val="ru-RU"/>
        </w:rPr>
        <w:t xml:space="preserve"> дополнительные документы и материалы, в том числе судебные дела, при рассмотрении которы</w:t>
      </w:r>
      <w:r w:rsidRPr="00EE3D6B">
        <w:rPr>
          <w:color w:val="000000"/>
          <w:sz w:val="20"/>
          <w:lang w:val="ru-RU"/>
        </w:rPr>
        <w:t>х были допущены нарушения закона.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26. </w:t>
      </w:r>
      <w:proofErr w:type="gramStart"/>
      <w:r w:rsidRPr="00EE3D6B">
        <w:rPr>
          <w:color w:val="000000"/>
          <w:sz w:val="20"/>
          <w:lang w:val="ru-RU"/>
        </w:rPr>
        <w:t xml:space="preserve">Прием материалов, поступивших на рассмотрение квалификационной комиссии Судебного жюри, извещение судей, чья профессиональная деятельность подлежит оценке, а также информирование членов квалификационной комиссии </w:t>
      </w:r>
      <w:r w:rsidRPr="00EE3D6B">
        <w:rPr>
          <w:color w:val="000000"/>
          <w:sz w:val="20"/>
          <w:lang w:val="ru-RU"/>
        </w:rPr>
        <w:t>Судебного жюри о дате, времени и месте проведения заседания осуществляет уполномоченный орган по организационному и материально-техническому обеспечению деятельности Верховного Суда, местных и других судов (далее – уполномоченный орган).</w:t>
      </w:r>
      <w:r w:rsidRPr="00EE3D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E3D6B">
        <w:rPr>
          <w:color w:val="000000"/>
          <w:sz w:val="20"/>
          <w:lang w:val="ru-RU"/>
        </w:rPr>
        <w:t xml:space="preserve"> 27.</w:t>
      </w:r>
      <w:proofErr w:type="gramEnd"/>
      <w:r w:rsidRPr="00EE3D6B">
        <w:rPr>
          <w:color w:val="000000"/>
          <w:sz w:val="20"/>
          <w:lang w:val="ru-RU"/>
        </w:rPr>
        <w:t xml:space="preserve"> На засед</w:t>
      </w:r>
      <w:r w:rsidRPr="00EE3D6B">
        <w:rPr>
          <w:color w:val="000000"/>
          <w:sz w:val="20"/>
          <w:lang w:val="ru-RU"/>
        </w:rPr>
        <w:t>ании квалификационной комиссии ведется протокол, в котором отражаются время и место заседания, состав комиссии, фамилия, инициалы и должность оцениваемого судьи, принятое комиссией решение.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28. Заседание квалификационной комиссии по оценке профессион</w:t>
      </w:r>
      <w:r w:rsidRPr="00EE3D6B">
        <w:rPr>
          <w:color w:val="000000"/>
          <w:sz w:val="20"/>
          <w:lang w:val="ru-RU"/>
        </w:rPr>
        <w:t>альной деятельности проводится с обязательным участием оцениваемого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29. Профессиональные знания, опыт и качество работы оцениваемого судьи определяются квалификационной комиссией Судебного жюри на основании представленных документов и результа</w:t>
      </w:r>
      <w:r w:rsidRPr="00EE3D6B">
        <w:rPr>
          <w:color w:val="000000"/>
          <w:sz w:val="20"/>
          <w:lang w:val="ru-RU"/>
        </w:rPr>
        <w:t>тов проверки знаний по вопросам материального и процессуального законодательства, судейской этики, организации работы судов, перечень которых утверждается председателем Судебного жюри.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Нравственные качества оцениваемого судьи квалификационная комисси</w:t>
      </w:r>
      <w:r w:rsidRPr="00EE3D6B">
        <w:rPr>
          <w:color w:val="000000"/>
          <w:sz w:val="20"/>
          <w:lang w:val="ru-RU"/>
        </w:rPr>
        <w:t>я определяет по представленным на него материалам и данным, полученным в результате предварительной подготовки материалов на заседание комиссии.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Результаты работы судьи рассматриваются на основании следующих критериев: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показатели качества от</w:t>
      </w:r>
      <w:r w:rsidRPr="00EE3D6B">
        <w:rPr>
          <w:color w:val="000000"/>
          <w:sz w:val="20"/>
          <w:lang w:val="ru-RU"/>
        </w:rPr>
        <w:t>правления правосудия;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соблюдение норм судейской этики и трудовой дисциплины.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30. </w:t>
      </w:r>
      <w:proofErr w:type="gramStart"/>
      <w:r w:rsidRPr="00EE3D6B">
        <w:rPr>
          <w:color w:val="000000"/>
          <w:sz w:val="20"/>
          <w:lang w:val="ru-RU"/>
        </w:rPr>
        <w:t>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 xml:space="preserve"> 1) признать соответствующим занимаемой должности;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рекомендовать для назначения на должность судьи вышестоящей инстанции;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рекомендовать для зачисления в кадровый резерв на вышестоящую должность (в вышестоящую судебную инстанцию);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</w:t>
      </w:r>
      <w:r w:rsidRPr="00EE3D6B">
        <w:rPr>
          <w:color w:val="000000"/>
          <w:sz w:val="20"/>
          <w:lang w:val="ru-RU"/>
        </w:rPr>
        <w:t>) рекомендовать для перевода в другой суд, на другую специализацию;</w:t>
      </w:r>
      <w:proofErr w:type="gramEnd"/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признать не соответствующим занимаемой должности в силу профессиональной непригодности.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Решения квалификационной комиссии, предусмотренные подпунктами 2) – 4) пункта настоящ</w:t>
      </w:r>
      <w:r w:rsidRPr="00EE3D6B">
        <w:rPr>
          <w:color w:val="000000"/>
          <w:sz w:val="20"/>
          <w:lang w:val="ru-RU"/>
        </w:rPr>
        <w:t>его пункта, носят рекомендательный характер.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31. Решение о признании судьи не </w:t>
      </w:r>
      <w:proofErr w:type="gramStart"/>
      <w:r w:rsidRPr="00EE3D6B">
        <w:rPr>
          <w:color w:val="000000"/>
          <w:sz w:val="20"/>
          <w:lang w:val="ru-RU"/>
        </w:rPr>
        <w:t>соответствующим</w:t>
      </w:r>
      <w:proofErr w:type="gramEnd"/>
      <w:r w:rsidRPr="00EE3D6B">
        <w:rPr>
          <w:color w:val="000000"/>
          <w:sz w:val="20"/>
          <w:lang w:val="ru-RU"/>
        </w:rPr>
        <w:t xml:space="preserve"> занимаемой должности в силу профессиональной непригодности не может применяться в отношении судьи, получившего отрицательный результат при периодической оце</w:t>
      </w:r>
      <w:r w:rsidRPr="00EE3D6B">
        <w:rPr>
          <w:color w:val="000000"/>
          <w:sz w:val="20"/>
          <w:lang w:val="ru-RU"/>
        </w:rPr>
        <w:t>нке его профессиональной деятельности.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этом случае квалификационной комиссией Судебного жюри выносится решение о повышении квалификации судьи и проведении повторной оценки профессиональной деятельности по истечении года.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случае отрицательны</w:t>
      </w:r>
      <w:r w:rsidRPr="00EE3D6B">
        <w:rPr>
          <w:color w:val="000000"/>
          <w:sz w:val="20"/>
          <w:lang w:val="ru-RU"/>
        </w:rPr>
        <w:t>х результатов повторной периодической оценки профессиональной деятельности судьи квалификационной комиссией Судебного жюри выносится решение о признании судьи не соответствующим занимаемой должности в силу профессиональной непригодности.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Решение квал</w:t>
      </w:r>
      <w:r w:rsidRPr="00EE3D6B">
        <w:rPr>
          <w:color w:val="000000"/>
          <w:sz w:val="20"/>
          <w:lang w:val="ru-RU"/>
        </w:rPr>
        <w:t>ификационной комиссии о неудовлетворительной оценке профессиональной деятельности судьи по итогам одного года со дня назначения на должность является основанием для внесения Председателем Верховного Суда в Высший Судебный Совет представления об освобождени</w:t>
      </w:r>
      <w:r w:rsidRPr="00EE3D6B">
        <w:rPr>
          <w:color w:val="000000"/>
          <w:sz w:val="20"/>
          <w:lang w:val="ru-RU"/>
        </w:rPr>
        <w:t>и судьи от занимаемой должности.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32. Решение квалификационной комиссии Судебного жюри должно содержать данные о: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составе квалификационной комиссии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месте и времени рассмотрения материалов;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судье, чья професси</w:t>
      </w:r>
      <w:r w:rsidRPr="00EE3D6B">
        <w:rPr>
          <w:color w:val="000000"/>
          <w:sz w:val="20"/>
          <w:lang w:val="ru-RU"/>
        </w:rPr>
        <w:t>ональная деятельность была оценена;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основаниях рассмотрения материала в заседании квалификационной комиссии Судебного жюри;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5) выводах квалификационной комиссии Судебного жюри.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33. Квалификационная комиссия Судебного жюри принимает реш</w:t>
      </w:r>
      <w:r w:rsidRPr="00EE3D6B">
        <w:rPr>
          <w:color w:val="000000"/>
          <w:sz w:val="20"/>
          <w:lang w:val="ru-RU"/>
        </w:rPr>
        <w:t xml:space="preserve">ения в форме заключения или протокольного решения. Члены квалификационной комиссии не вправе воздерживаться от голосования. Решение принимается большинством голосов. При равенстве голосов принятым </w:t>
      </w:r>
      <w:r w:rsidRPr="00EE3D6B">
        <w:rPr>
          <w:color w:val="000000"/>
          <w:sz w:val="20"/>
          <w:lang w:val="ru-RU"/>
        </w:rPr>
        <w:lastRenderedPageBreak/>
        <w:t xml:space="preserve">считается решение, улучшающее положение судьи, в отношении </w:t>
      </w:r>
      <w:r w:rsidRPr="00EE3D6B">
        <w:rPr>
          <w:color w:val="000000"/>
          <w:sz w:val="20"/>
          <w:lang w:val="ru-RU"/>
        </w:rPr>
        <w:t>которого рассматриваются материалы. В случае несогласия с принимаемым решением член квалификационной комиссии вправе письменно изложить особое мнение, которое прилагается к протоколу заседания квалификационной комиссии.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Решение о признании судьи </w:t>
      </w:r>
      <w:proofErr w:type="gramStart"/>
      <w:r w:rsidRPr="00EE3D6B">
        <w:rPr>
          <w:color w:val="000000"/>
          <w:sz w:val="20"/>
          <w:lang w:val="ru-RU"/>
        </w:rPr>
        <w:t>соот</w:t>
      </w:r>
      <w:r w:rsidRPr="00EE3D6B">
        <w:rPr>
          <w:color w:val="000000"/>
          <w:sz w:val="20"/>
          <w:lang w:val="ru-RU"/>
        </w:rPr>
        <w:t>ветствующим</w:t>
      </w:r>
      <w:proofErr w:type="gramEnd"/>
      <w:r w:rsidRPr="00EE3D6B">
        <w:rPr>
          <w:color w:val="000000"/>
          <w:sz w:val="20"/>
          <w:lang w:val="ru-RU"/>
        </w:rPr>
        <w:t xml:space="preserve"> занимаемой должности, рекомендации для назначения на должность судьи суда вышестоящей инстанции, для зачисления в кадровый резерв на вышестоящую должность (в вышестоящую судебную инстанцию), для перевода в другой суд, на другую специализацию оф</w:t>
      </w:r>
      <w:r w:rsidRPr="00EE3D6B">
        <w:rPr>
          <w:color w:val="000000"/>
          <w:sz w:val="20"/>
          <w:lang w:val="ru-RU"/>
        </w:rPr>
        <w:t>ормляются в форме протокольного решения.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Протокол подписывается председательствующим на заседании и секретарем квалификационной комиссии.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Решение квалификационной комиссии Судебного жюри по оценке профессиональной деятельности судьи, желающего </w:t>
      </w:r>
      <w:r w:rsidRPr="00EE3D6B">
        <w:rPr>
          <w:color w:val="000000"/>
          <w:sz w:val="20"/>
          <w:lang w:val="ru-RU"/>
        </w:rPr>
        <w:t>участвовать в конкурсе на должность судьи вышестоящей инстанции, на должности председателя суда, председателя судебной коллегии, действительно в течение одного года со дня его принятия.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Решение о признании судьи не соответствующим занимаемой должност</w:t>
      </w:r>
      <w:r w:rsidRPr="00EE3D6B">
        <w:rPr>
          <w:color w:val="000000"/>
          <w:sz w:val="20"/>
          <w:lang w:val="ru-RU"/>
        </w:rPr>
        <w:t>и в силу профессиональной непригодности оформляется в форме заключения с указанием обоснования принятого решения.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Заключение квалификационной комиссии Судебного жюри о признании судьи не соответствующим занимаемой должности в силу профессиональной не</w:t>
      </w:r>
      <w:r w:rsidRPr="00EE3D6B">
        <w:rPr>
          <w:color w:val="000000"/>
          <w:sz w:val="20"/>
          <w:lang w:val="ru-RU"/>
        </w:rPr>
        <w:t>пригодности подписывается всеми членами квалификационной комиссии Судебного жюри, принимавшими участие в рассмотрении материала.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34.</w:t>
      </w:r>
      <w:proofErr w:type="gramEnd"/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Копия решения квалификационной комиссии Судебного жюри по результатам работы судьи по истечении годичного срока вмест</w:t>
      </w:r>
      <w:r w:rsidRPr="00EE3D6B">
        <w:rPr>
          <w:color w:val="000000"/>
          <w:sz w:val="20"/>
          <w:lang w:val="ru-RU"/>
        </w:rPr>
        <w:t>е с материалом, поступившим на рассмотрение, а также копия решения о признании судьи не соответствующим занимаемой должности в силу профессиональной непригодности направляются Председателю Верховного Суда Республики Казахстан для последующего представления</w:t>
      </w:r>
      <w:r w:rsidRPr="00EE3D6B">
        <w:rPr>
          <w:color w:val="000000"/>
          <w:sz w:val="20"/>
          <w:lang w:val="ru-RU"/>
        </w:rPr>
        <w:t xml:space="preserve"> в Высший Судебный Совет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35.</w:t>
      </w:r>
      <w:proofErr w:type="gramEnd"/>
      <w:r w:rsidRPr="00EE3D6B">
        <w:rPr>
          <w:color w:val="000000"/>
          <w:sz w:val="20"/>
          <w:lang w:val="ru-RU"/>
        </w:rPr>
        <w:t xml:space="preserve"> Копия протокольного решения квалификационной комиссии Судебного жюри направляется в соответствующий областной суд. Копии заключения квалификационной комиссии Судебного жюри о признании судьи не соотв</w:t>
      </w:r>
      <w:r w:rsidRPr="00EE3D6B">
        <w:rPr>
          <w:color w:val="000000"/>
          <w:sz w:val="20"/>
          <w:lang w:val="ru-RU"/>
        </w:rPr>
        <w:t>етствующим занимаемой должности в силу профессиональной непригодности – судье, в отношении которого принято решение, а также в соответствующий областной суд.</w:t>
      </w:r>
    </w:p>
    <w:p w:rsidR="00D33D7B" w:rsidRPr="00EE3D6B" w:rsidRDefault="00EE3D6B">
      <w:pPr>
        <w:spacing w:after="0"/>
        <w:rPr>
          <w:lang w:val="ru-RU"/>
        </w:rPr>
      </w:pPr>
      <w:bookmarkStart w:id="20" w:name="z86"/>
      <w:bookmarkEnd w:id="19"/>
      <w:r w:rsidRPr="00EE3D6B">
        <w:rPr>
          <w:b/>
          <w:color w:val="000000"/>
          <w:lang w:val="ru-RU"/>
        </w:rPr>
        <w:t xml:space="preserve">   4. Порядок рассмотрения вопросов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о подтверждении права судьи на отставку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и ее прекращение, о во</w:t>
      </w:r>
      <w:r w:rsidRPr="00EE3D6B">
        <w:rPr>
          <w:b/>
          <w:color w:val="000000"/>
          <w:lang w:val="ru-RU"/>
        </w:rPr>
        <w:t>збуждении дисциплинарного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производства, дисциплинарных дел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в отношении судей</w:t>
      </w:r>
    </w:p>
    <w:p w:rsidR="00D33D7B" w:rsidRPr="00EE3D6B" w:rsidRDefault="00EE3D6B">
      <w:pPr>
        <w:spacing w:after="0"/>
        <w:rPr>
          <w:lang w:val="ru-RU"/>
        </w:rPr>
      </w:pPr>
      <w:bookmarkStart w:id="21" w:name="z87"/>
      <w:bookmarkEnd w:id="20"/>
      <w:r>
        <w:rPr>
          <w:color w:val="000000"/>
          <w:sz w:val="20"/>
        </w:rPr>
        <w:t>   </w:t>
      </w:r>
      <w:r w:rsidRPr="00EE3D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 xml:space="preserve"> 36. Рассмотрение вопроса о подтверждении права судьи на отставку осуществляется дисциплинарной комиссией Судебного жюри на основании письменного заявления судьи. К заявлению</w:t>
      </w:r>
      <w:r w:rsidRPr="00EE3D6B">
        <w:rPr>
          <w:color w:val="000000"/>
          <w:sz w:val="20"/>
          <w:lang w:val="ru-RU"/>
        </w:rPr>
        <w:t xml:space="preserve"> должны быть приложены документы, подтверждающие безупречную репутацию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Заявление судьи и соответствующие документы в дисциплинарную комиссию Судебного жюри в отношении судьи, председателя районного суда, судьи областного суда представляются пр</w:t>
      </w:r>
      <w:r w:rsidRPr="00EE3D6B">
        <w:rPr>
          <w:color w:val="000000"/>
          <w:sz w:val="20"/>
          <w:lang w:val="ru-RU"/>
        </w:rPr>
        <w:t>едседателем областного суда, в отношении председателя, председателя судебной коллегии областного суда, судьи, председателя судебной коллегии Верховного Суда Республики Казахстан – Председателем Верховного Суда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37. Заявление о по</w:t>
      </w:r>
      <w:r w:rsidRPr="00EE3D6B">
        <w:rPr>
          <w:color w:val="000000"/>
          <w:sz w:val="20"/>
          <w:lang w:val="ru-RU"/>
        </w:rPr>
        <w:t>дтверждении права на отставку должно быть рассмотрено в месячный срок с момента поступления материала на рассмотрение с вынесением соответствующего решения.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38. Решение дисциплинарной комиссии Судебного жюри об отказе в подтверждении права судьи на </w:t>
      </w:r>
      <w:r w:rsidRPr="00EE3D6B">
        <w:rPr>
          <w:color w:val="000000"/>
          <w:sz w:val="20"/>
          <w:lang w:val="ru-RU"/>
        </w:rPr>
        <w:t>отставку служит основанием для отказа судье в освобождении от должности в форме отставки.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39. Отставка судьи прекращается по основаниям, предусмотренным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 xml:space="preserve">пунктом 3 статьи 35 </w:t>
      </w:r>
      <w:r w:rsidRPr="00EE3D6B">
        <w:rPr>
          <w:color w:val="000000"/>
          <w:sz w:val="20"/>
          <w:lang w:val="ru-RU"/>
        </w:rPr>
        <w:lastRenderedPageBreak/>
        <w:t>Конституционного закона.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С представлением о прекращении отставки в дисц</w:t>
      </w:r>
      <w:r w:rsidRPr="00EE3D6B">
        <w:rPr>
          <w:color w:val="000000"/>
          <w:sz w:val="20"/>
          <w:lang w:val="ru-RU"/>
        </w:rPr>
        <w:t>иплинарную комиссию Судебного жюри могут обратиться Председатель Верховного Суда Республики Казахстан, председатели областных судов, а также с заявлением о прекращении отставки может обратиться судья.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40. </w:t>
      </w:r>
      <w:proofErr w:type="gramStart"/>
      <w:r w:rsidRPr="00EE3D6B">
        <w:rPr>
          <w:color w:val="000000"/>
          <w:sz w:val="20"/>
          <w:lang w:val="ru-RU"/>
        </w:rPr>
        <w:t>Дисциплинарная комиссия Судебного жюри по рез</w:t>
      </w:r>
      <w:r w:rsidRPr="00EE3D6B">
        <w:rPr>
          <w:color w:val="000000"/>
          <w:sz w:val="20"/>
          <w:lang w:val="ru-RU"/>
        </w:rPr>
        <w:t>ультатам рассмотрения материала по заявлению судьи о подтверждении права на отставку, а также материала о прекращении отставки выносит одно из следующих решений: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 подтверждении права судьи на отставку;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об отказе в подтверждении права суд</w:t>
      </w:r>
      <w:r w:rsidRPr="00EE3D6B">
        <w:rPr>
          <w:color w:val="000000"/>
          <w:sz w:val="20"/>
          <w:lang w:val="ru-RU"/>
        </w:rPr>
        <w:t>ьи на отставку;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о прекращении отставки судьи;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4) об отказе в прекращении отставки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41.</w:t>
      </w:r>
      <w:proofErr w:type="gramEnd"/>
      <w:r w:rsidRPr="00EE3D6B">
        <w:rPr>
          <w:color w:val="000000"/>
          <w:sz w:val="20"/>
          <w:lang w:val="ru-RU"/>
        </w:rPr>
        <w:t xml:space="preserve"> Судьи могут быть привлечены к дисциплинарной ответственности только по основаниям, предусмотренным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Конституционным законом.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42. Основани</w:t>
      </w:r>
      <w:r w:rsidRPr="00EE3D6B">
        <w:rPr>
          <w:color w:val="000000"/>
          <w:sz w:val="20"/>
          <w:lang w:val="ru-RU"/>
        </w:rPr>
        <w:t>ем для рассмотрения дисциплинарной комиссией Судебного жюри материалов в отношении судьи является решение президиума пленарного заседания Верховного Суда или областного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Обязанность по доказыванию совершения судьей дисциплинарного проступка возл</w:t>
      </w:r>
      <w:r w:rsidRPr="00EE3D6B">
        <w:rPr>
          <w:color w:val="000000"/>
          <w:sz w:val="20"/>
          <w:lang w:val="ru-RU"/>
        </w:rPr>
        <w:t>агается на президиум пленарного заседания соответствующего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При рассмотрении вопроса о возбуждении дисциплинарного производства, дисциплинарного дела в отношении судьи в заседании дисциплинарной комиссии Судебного жюри может принимать участие пр</w:t>
      </w:r>
      <w:r w:rsidRPr="00EE3D6B">
        <w:rPr>
          <w:color w:val="000000"/>
          <w:sz w:val="20"/>
          <w:lang w:val="ru-RU"/>
        </w:rPr>
        <w:t>едставитель президиума пленарного заседания соответствующего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43. Дисциплинарное производство в отношении судьи, председателя районного суда, судьи областного суда может быть возбуждено по материалу, представленному по соответствующему решению п</w:t>
      </w:r>
      <w:r w:rsidRPr="00EE3D6B">
        <w:rPr>
          <w:color w:val="000000"/>
          <w:sz w:val="20"/>
          <w:lang w:val="ru-RU"/>
        </w:rPr>
        <w:t>резидиума пленарного заседания областного суда.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Дисциплинарное производство в отношении судьи, председателя районного суда, судьи, председателя судебной коллегии, председателя областного суда, судьи, председателя судебной коллегии Верховного Суда Рес</w:t>
      </w:r>
      <w:r w:rsidRPr="00EE3D6B">
        <w:rPr>
          <w:color w:val="000000"/>
          <w:sz w:val="20"/>
          <w:lang w:val="ru-RU"/>
        </w:rPr>
        <w:t>публики Казахстан может быть возбуждено по материалу, представленному по соответствующему решению президиума пленарного заседания Верховного Суда Республики Казахстан.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44. Основанием для рассмотрения дисциплинарной комиссией Судебного жюри материалов</w:t>
      </w:r>
      <w:r w:rsidRPr="00EE3D6B">
        <w:rPr>
          <w:color w:val="000000"/>
          <w:sz w:val="20"/>
          <w:lang w:val="ru-RU"/>
        </w:rPr>
        <w:t xml:space="preserve"> в отношении судьи являются также обращения физических и юридических лиц, если ими были использованы все иные имеющиеся способы обжалования действий судей.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Под иными имеющимися способами обжалования действий судей понимается рассмотрение в установлен</w:t>
      </w:r>
      <w:r w:rsidRPr="00EE3D6B">
        <w:rPr>
          <w:color w:val="000000"/>
          <w:sz w:val="20"/>
          <w:lang w:val="ru-RU"/>
        </w:rPr>
        <w:t>ном порядке обращений физических и юридических лиц вышестоящими должностными лицами судов, органами судейского сообщества.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Проверку по обращениям физических и юридических лиц проводит уполномоченный орган.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45. Дисциплинарное производство в отно</w:t>
      </w:r>
      <w:r w:rsidRPr="00EE3D6B">
        <w:rPr>
          <w:color w:val="000000"/>
          <w:sz w:val="20"/>
          <w:lang w:val="ru-RU"/>
        </w:rPr>
        <w:t>шении судьи может быть возбуждено не позднее трех месяцев со дня обнаружения проступка, не считая времени служебной проверки и отсутствия судьи на работе по уважительной причине, за исключением возбуждения дисциплинарного производства по обращению физическ</w:t>
      </w:r>
      <w:r w:rsidRPr="00EE3D6B">
        <w:rPr>
          <w:color w:val="000000"/>
          <w:sz w:val="20"/>
          <w:lang w:val="ru-RU"/>
        </w:rPr>
        <w:t>их лиц, и не позднее одного года со дня совершения проступка.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Дисциплинарное производство в отношении судьи по обращению физических лиц может быть возбуждено не позднее шести месяцев со дня поступления обращения, не считая времени служебной проверки </w:t>
      </w:r>
      <w:r w:rsidRPr="00EE3D6B">
        <w:rPr>
          <w:color w:val="000000"/>
          <w:sz w:val="20"/>
          <w:lang w:val="ru-RU"/>
        </w:rPr>
        <w:t>и отсутствия судьи на работе по уважительной причине.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46. Председателем Судебного жюри по конкретным материалам определяются докладчик и дата их рассмотрения.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При необходимости проведения дополнительной проверки до начала рассмотрения поступивш</w:t>
      </w:r>
      <w:r w:rsidRPr="00EE3D6B">
        <w:rPr>
          <w:color w:val="000000"/>
          <w:sz w:val="20"/>
          <w:lang w:val="ru-RU"/>
        </w:rPr>
        <w:t>их материалов Судебное жюри может истребовать документы и материалы от Комиссии по судейской этике и судов, в том числе судебные дела, при рассмотрении которых были допущены нарушения закона.</w:t>
      </w:r>
      <w:r w:rsidRPr="00EE3D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E3D6B">
        <w:rPr>
          <w:color w:val="000000"/>
          <w:sz w:val="20"/>
          <w:lang w:val="ru-RU"/>
        </w:rPr>
        <w:t xml:space="preserve"> 47. Прием материалов, поступивших на рассмотрение дисципли</w:t>
      </w:r>
      <w:r w:rsidRPr="00EE3D6B">
        <w:rPr>
          <w:color w:val="000000"/>
          <w:sz w:val="20"/>
          <w:lang w:val="ru-RU"/>
        </w:rPr>
        <w:t>нарной комиссии Судебного жюри, извещение судьи, в отношении которого назначено рассмотрение материала, а также информирование членов дисциплинарной комиссии Судебного жюри о дате, времени и месте проведения заседания осуществляет уполномоченный орган.</w:t>
      </w:r>
      <w:r w:rsidRPr="00EE3D6B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E3D6B">
        <w:rPr>
          <w:color w:val="000000"/>
          <w:sz w:val="20"/>
          <w:lang w:val="ru-RU"/>
        </w:rPr>
        <w:t xml:space="preserve"> 48. Рассмотрение вопроса о возбуждении дисциплинарного производства и дисциплинарного дела на заседании дисциплинарной комиссии Судебного жюри происходит с обязательным участием судьи, в отношении которого рассматривается материал.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случае неявки</w:t>
      </w:r>
      <w:r w:rsidRPr="00EE3D6B">
        <w:rPr>
          <w:color w:val="000000"/>
          <w:sz w:val="20"/>
          <w:lang w:val="ru-RU"/>
        </w:rPr>
        <w:t xml:space="preserve"> судьи, в отношении которого рассматривается материал, по уважительной причине (болезнь или иные обстоятельства, объективно воспрепятствовавшие участию на заседании дисциплинарной комиссии Судебного жюри) заседание Судебного жюри переносится. При неявке су</w:t>
      </w:r>
      <w:r w:rsidRPr="00EE3D6B">
        <w:rPr>
          <w:color w:val="000000"/>
          <w:sz w:val="20"/>
          <w:lang w:val="ru-RU"/>
        </w:rPr>
        <w:t>дьи на заседание дисциплинарной комиссии Судебного жюри без уважительной причины рассмотрение материалов производится без его участия.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49. Судья, в отношении которого на рассмотрение дисциплинарной комиссии Судебного жюри переданы материалы, может за</w:t>
      </w:r>
      <w:r w:rsidRPr="00EE3D6B">
        <w:rPr>
          <w:color w:val="000000"/>
          <w:sz w:val="20"/>
          <w:lang w:val="ru-RU"/>
        </w:rPr>
        <w:t>явить мотивированный отвод члену (членам) дисциплинарной комиссии Судебного жюри до начала рассмотрения материалов.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Член дисциплинарной комиссии Судебного жюри не участвует на заседании дисциплинарной комиссии Судебного жюри, если он состоит в родств</w:t>
      </w:r>
      <w:r w:rsidRPr="00EE3D6B">
        <w:rPr>
          <w:color w:val="000000"/>
          <w:sz w:val="20"/>
          <w:lang w:val="ru-RU"/>
        </w:rPr>
        <w:t>енной связи с судьей, в отношении которого рассматриваются материалы, либо если имеются иные обстоятельства, вызывающие сомнение в его объективности и беспристрастности.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Любой член дисциплинарной комиссии Судебного жюри может заявить мотивированный с</w:t>
      </w:r>
      <w:r w:rsidRPr="00EE3D6B">
        <w:rPr>
          <w:color w:val="000000"/>
          <w:sz w:val="20"/>
          <w:lang w:val="ru-RU"/>
        </w:rPr>
        <w:t>амоотвод от участия в рассмотрении материалов.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50. Вопрос об отводе или самоотводе разрешается членами дисциплинарной комиссии Судебного жюри в отсутствие лица, в отношении которого заявлен отвод (самоотвод), большинством голосов.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Результаты го</w:t>
      </w:r>
      <w:r w:rsidRPr="00EE3D6B">
        <w:rPr>
          <w:color w:val="000000"/>
          <w:sz w:val="20"/>
          <w:lang w:val="ru-RU"/>
        </w:rPr>
        <w:t>лосования по заявленному отводу (самоотводу) отражаются в протоколе заседания.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51. В случае удовлетворения отвода (самоотвода), повлекшего отсутствие кворума, заседание дисциплинарной комиссии Судебного жюри переносится на другой срок, о чем извещает</w:t>
      </w:r>
      <w:r w:rsidRPr="00EE3D6B">
        <w:rPr>
          <w:color w:val="000000"/>
          <w:sz w:val="20"/>
          <w:lang w:val="ru-RU"/>
        </w:rPr>
        <w:t>ся судья, в отношении которого рассматриваются материалы.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этом случае состав дисциплинарной комиссии Судебного жюри замещается другим членом данной комиссии или запасным членом Судебного жюри.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52. Судья, в отношении которого рассматривается в</w:t>
      </w:r>
      <w:r w:rsidRPr="00EE3D6B">
        <w:rPr>
          <w:color w:val="000000"/>
          <w:sz w:val="20"/>
          <w:lang w:val="ru-RU"/>
        </w:rPr>
        <w:t>опрос, может принимать участие в исследовании материалов, давать пояснения по существу, представлять дополнительные материалы, заявлять ходатайства.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53. В необходимых случаях на заседание Судебного жюри для дачи пояснений могут быть приглашены предсе</w:t>
      </w:r>
      <w:r w:rsidRPr="00EE3D6B">
        <w:rPr>
          <w:color w:val="000000"/>
          <w:sz w:val="20"/>
          <w:lang w:val="ru-RU"/>
        </w:rPr>
        <w:t>датель суда, где работает судья, либо председатель соответствующей судебной коллегии, а также другие лица.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54. Решение дисциплинарной комиссии Судебного жюри принимается в совещательной комнате большинством голосов в условиях, исключающих возможность</w:t>
      </w:r>
      <w:r w:rsidRPr="00EE3D6B">
        <w:rPr>
          <w:color w:val="000000"/>
          <w:sz w:val="20"/>
          <w:lang w:val="ru-RU"/>
        </w:rPr>
        <w:t xml:space="preserve"> оказать любое воздействие на ее членов. Во время принятия решения в совещательной комнате могут находиться лишь члены дисциплинарной комиссии Судебного жюри. Член дисциплинарной комиссии Судебного жюри не вправе воздерживаться от голосования. При равенств</w:t>
      </w:r>
      <w:r w:rsidRPr="00EE3D6B">
        <w:rPr>
          <w:color w:val="000000"/>
          <w:sz w:val="20"/>
          <w:lang w:val="ru-RU"/>
        </w:rPr>
        <w:t>е голосов принятым считается решение, улучшающее положение судьи, в отношении которого рассматриваются материалы.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Тайна совещательной комнаты должна быть обеспечена во всех без исключения случаях.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55. Решение излагается в письменной форме и под</w:t>
      </w:r>
      <w:r w:rsidRPr="00EE3D6B">
        <w:rPr>
          <w:color w:val="000000"/>
          <w:sz w:val="20"/>
          <w:lang w:val="ru-RU"/>
        </w:rPr>
        <w:t>писывается всеми членами дисциплинарной комиссии Судебного жюри, принимавшими участие в рассмотрении дела или материалов.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56. Дисциплинарная комиссия Судебного жюри принимает решения в форме постановления или решения.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форме постановления офор</w:t>
      </w:r>
      <w:r w:rsidRPr="00EE3D6B">
        <w:rPr>
          <w:color w:val="000000"/>
          <w:sz w:val="20"/>
          <w:lang w:val="ru-RU"/>
        </w:rPr>
        <w:t xml:space="preserve">мляются решения дисциплинарной комиссии Судебного жюри о </w:t>
      </w:r>
      <w:r w:rsidRPr="00EE3D6B">
        <w:rPr>
          <w:color w:val="000000"/>
          <w:sz w:val="20"/>
          <w:lang w:val="ru-RU"/>
        </w:rPr>
        <w:lastRenderedPageBreak/>
        <w:t>возбуждении дисциплинарного производства, отказе в возбуждении дисциплинарного производства, прекращении дисциплинарного производства.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Решения дисциплинарной комиссии Судебного жюри о наложении</w:t>
      </w:r>
      <w:r w:rsidRPr="00EE3D6B">
        <w:rPr>
          <w:color w:val="000000"/>
          <w:sz w:val="20"/>
          <w:lang w:val="ru-RU"/>
        </w:rPr>
        <w:t xml:space="preserve"> дисциплинарного взыскания, предусмотренного пунктом 1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статьи 40 Конституционного закона, по вопросам о подтверждении права судьи на отставку и ее прекращения, а также досрочного снятия дисциплинарного взыскания оформляются в форме решения.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57. Дисци</w:t>
      </w:r>
      <w:r w:rsidRPr="00EE3D6B">
        <w:rPr>
          <w:color w:val="000000"/>
          <w:sz w:val="20"/>
          <w:lang w:val="ru-RU"/>
        </w:rPr>
        <w:t>плинарная комиссия Судебного жюри по результатам рассмотрения материала о возбуждении дисциплинарного производства выносит одно из следующих решений: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 возбуждении дисциплинарного производства;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об отказе в возбуждении дисциплинарного прои</w:t>
      </w:r>
      <w:r w:rsidRPr="00EE3D6B">
        <w:rPr>
          <w:color w:val="000000"/>
          <w:sz w:val="20"/>
          <w:lang w:val="ru-RU"/>
        </w:rPr>
        <w:t>зводства.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58. Решение об отказе в возбуждении дисциплинарного производства в отношении судьи принимается в случаях: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отсутствия в действиях судьи состава дисциплинарного проступка;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истечения сроков возбуждения дисциплинарного произво</w:t>
      </w:r>
      <w:r w:rsidRPr="00EE3D6B">
        <w:rPr>
          <w:color w:val="000000"/>
          <w:sz w:val="20"/>
          <w:lang w:val="ru-RU"/>
        </w:rPr>
        <w:t>дства в отношении судьи, установленных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пунктом 1 статьи 42 Конституционного закона;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3) малозначительности совершенного им дисциплинарного проступка, который не имел негативных правовых последствий и не повлек нарушения прав и свобод граждан, прав и з</w:t>
      </w:r>
      <w:r w:rsidRPr="00EE3D6B">
        <w:rPr>
          <w:color w:val="000000"/>
          <w:sz w:val="20"/>
          <w:lang w:val="ru-RU"/>
        </w:rPr>
        <w:t>аконных интересов организаций, если дисциплинарная комиссия Судебного жюри придет к выводу о возможности ограничиться устным порицанием действий (бездействия)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59. По результатам рассмотрения дисциплинарного дела выносится одно из следующих реш</w:t>
      </w:r>
      <w:r w:rsidRPr="00EE3D6B">
        <w:rPr>
          <w:color w:val="000000"/>
          <w:sz w:val="20"/>
          <w:lang w:val="ru-RU"/>
        </w:rPr>
        <w:t>ений: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 наложении дисциплинарного взыскания, предусмотренного пунктом 1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статьи 40 Конституционного закона;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о прекращении дисциплинарного производства.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60. При наложении дисциплинарного взыскания учитываются характер дисциплинарного </w:t>
      </w:r>
      <w:r w:rsidRPr="00EE3D6B">
        <w:rPr>
          <w:color w:val="000000"/>
          <w:sz w:val="20"/>
          <w:lang w:val="ru-RU"/>
        </w:rPr>
        <w:t>проступка, обстоятельства и последствия его совершения, форма вины, личность судьи, совершившего дисциплинарный проступок, и степень нарушения действиями (бездействием) судьи принципов отправления правосудия, прав и свобод граждан, прав и законных интересо</w:t>
      </w:r>
      <w:r w:rsidRPr="00EE3D6B">
        <w:rPr>
          <w:color w:val="000000"/>
          <w:sz w:val="20"/>
          <w:lang w:val="ru-RU"/>
        </w:rPr>
        <w:t>в организаций.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61. Дисциплинарное производство прекращается в случаях: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1) отмены вышестоящей судебной инстанцией судебного акта, вынесение которого послужило основанием для возбуждения дисциплинарного производства;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2) прекращения полномоч</w:t>
      </w:r>
      <w:r w:rsidRPr="00EE3D6B">
        <w:rPr>
          <w:color w:val="000000"/>
          <w:sz w:val="20"/>
          <w:lang w:val="ru-RU"/>
        </w:rPr>
        <w:t>ий судьи по основаниям, указанным в подпунктах 4), 6), 7) пункта 1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статьи 34 Конституционного закона.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62. Дисциплинарное дело должно быть рассмотрено в двухмесячный срок со дня его возбуждения.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63. Дисциплинарное взыскание действует в течение о</w:t>
      </w:r>
      <w:r w:rsidRPr="00EE3D6B">
        <w:rPr>
          <w:color w:val="000000"/>
          <w:sz w:val="20"/>
          <w:lang w:val="ru-RU"/>
        </w:rPr>
        <w:t>дного года со дня его наложения. Если в течение года со дня наложения взыскания судья не будет подвергнут новому дисциплинарному взысканию, то он считается не подвергавшимся дисциплинарному взысканию.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В случае наложения на судью нескольких взысканий,</w:t>
      </w:r>
      <w:r w:rsidRPr="00EE3D6B">
        <w:rPr>
          <w:color w:val="000000"/>
          <w:sz w:val="20"/>
          <w:lang w:val="ru-RU"/>
        </w:rPr>
        <w:t xml:space="preserve"> он считается имеющим взыскание до истечения годичного срока со дня наложения последнего по времени взыскания.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64. По истечении шести месяцев со дня наложения дисциплинарного взыскания оно может быть снято дисциплинарной комиссией Судебного жюри доср</w:t>
      </w:r>
      <w:r w:rsidRPr="00EE3D6B">
        <w:rPr>
          <w:color w:val="000000"/>
          <w:sz w:val="20"/>
          <w:lang w:val="ru-RU"/>
        </w:rPr>
        <w:t>очно при безупречном поведении судьи и добросовестном отношении к исполнению своих обязанностей по ходатайству судьи.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65. </w:t>
      </w:r>
      <w:proofErr w:type="gramStart"/>
      <w:r w:rsidRPr="00EE3D6B">
        <w:rPr>
          <w:color w:val="000000"/>
          <w:sz w:val="20"/>
          <w:lang w:val="ru-RU"/>
        </w:rPr>
        <w:t xml:space="preserve">Ходатайство о досрочном снятии дисциплинарного взыскания с приложением соответствующих документов о безупречном поведении судьи </w:t>
      </w:r>
      <w:r w:rsidRPr="00EE3D6B">
        <w:rPr>
          <w:color w:val="000000"/>
          <w:sz w:val="20"/>
          <w:lang w:val="ru-RU"/>
        </w:rPr>
        <w:t>и добросовестном отношении к исполнению своих обязанностей представляется в дисциплинарную комиссию Судебного жюри в отношении судьи, председателя районного суда, судьи областного суда – председателем областного суда, в отношении председателя, председателя</w:t>
      </w:r>
      <w:r w:rsidRPr="00EE3D6B">
        <w:rPr>
          <w:color w:val="000000"/>
          <w:sz w:val="20"/>
          <w:lang w:val="ru-RU"/>
        </w:rPr>
        <w:t xml:space="preserve"> судебной коллегии областного суда, судьи, председателя судебной коллегии Верховного Суда Республики Казахстан – </w:t>
      </w:r>
      <w:r w:rsidRPr="00EE3D6B">
        <w:rPr>
          <w:color w:val="000000"/>
          <w:sz w:val="20"/>
          <w:lang w:val="ru-RU"/>
        </w:rPr>
        <w:lastRenderedPageBreak/>
        <w:t>Председателем Верховного Суда Республики Казахстан</w:t>
      </w:r>
      <w:proofErr w:type="gramEnd"/>
      <w:r w:rsidRPr="00EE3D6B">
        <w:rPr>
          <w:color w:val="000000"/>
          <w:sz w:val="20"/>
          <w:lang w:val="ru-RU"/>
        </w:rPr>
        <w:t>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66. Ходатайство судьи о досрочном снятии дисциплинарного взыскания должно быть рассмо</w:t>
      </w:r>
      <w:r w:rsidRPr="00EE3D6B">
        <w:rPr>
          <w:color w:val="000000"/>
          <w:sz w:val="20"/>
          <w:lang w:val="ru-RU"/>
        </w:rPr>
        <w:t>трено в месячный срок с момента поступления материала на рассмотрение с вынесением соответствующего решения.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67. На заседании дисциплинарной комиссии Судебного жюри ведется протокол. Протокол подписывается председательствующим на заседании и секретар</w:t>
      </w:r>
      <w:r w:rsidRPr="00EE3D6B">
        <w:rPr>
          <w:color w:val="000000"/>
          <w:sz w:val="20"/>
          <w:lang w:val="ru-RU"/>
        </w:rPr>
        <w:t>ем дисциплинарной комиссии.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68. Копии решений дисциплинарной комиссии Судебного жюри направляются судье, в отношении которого принято решение, а также в соответствующий областной суд или Верховный Суд.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Копии решений о необходимости освобождения</w:t>
      </w:r>
      <w:r w:rsidRPr="00EE3D6B">
        <w:rPr>
          <w:color w:val="000000"/>
          <w:sz w:val="20"/>
          <w:lang w:val="ru-RU"/>
        </w:rPr>
        <w:t xml:space="preserve"> от должности судьи за совершение им дисциплинарного проступка или невыполнение требований, указанных в</w:t>
      </w:r>
      <w:r>
        <w:rPr>
          <w:color w:val="000000"/>
          <w:sz w:val="20"/>
        </w:rPr>
        <w:t> </w:t>
      </w:r>
      <w:r w:rsidRPr="00EE3D6B">
        <w:rPr>
          <w:color w:val="000000"/>
          <w:sz w:val="20"/>
          <w:lang w:val="ru-RU"/>
        </w:rPr>
        <w:t>статье 28 Конституционного закона, подтверждении права судьи на отставку и прекращении отставки направляются также Председателю Верховно</w:t>
      </w:r>
      <w:bookmarkStart w:id="22" w:name="_GoBack"/>
      <w:bookmarkEnd w:id="22"/>
      <w:r w:rsidRPr="00EE3D6B">
        <w:rPr>
          <w:color w:val="000000"/>
          <w:sz w:val="20"/>
          <w:lang w:val="ru-RU"/>
        </w:rPr>
        <w:t>го Суда Республи</w:t>
      </w:r>
      <w:r w:rsidRPr="00EE3D6B">
        <w:rPr>
          <w:color w:val="000000"/>
          <w:sz w:val="20"/>
          <w:lang w:val="ru-RU"/>
        </w:rPr>
        <w:t>ки Казахстан для последующего представления в Высший Судебный Совет Республики Казахстан.</w:t>
      </w:r>
    </w:p>
    <w:p w:rsidR="00D33D7B" w:rsidRPr="00EE3D6B" w:rsidRDefault="00EE3D6B">
      <w:pPr>
        <w:spacing w:after="0"/>
        <w:rPr>
          <w:lang w:val="ru-RU"/>
        </w:rPr>
      </w:pPr>
      <w:bookmarkStart w:id="23" w:name="z120"/>
      <w:bookmarkEnd w:id="21"/>
      <w:r w:rsidRPr="00EE3D6B">
        <w:rPr>
          <w:b/>
          <w:color w:val="000000"/>
          <w:lang w:val="ru-RU"/>
        </w:rPr>
        <w:t xml:space="preserve">   5. Отмена и пересмотр решений комиссий</w:t>
      </w:r>
      <w:r w:rsidRPr="00EE3D6B">
        <w:rPr>
          <w:lang w:val="ru-RU"/>
        </w:rPr>
        <w:br/>
      </w:r>
      <w:r w:rsidRPr="00EE3D6B">
        <w:rPr>
          <w:b/>
          <w:color w:val="000000"/>
          <w:lang w:val="ru-RU"/>
        </w:rPr>
        <w:t>Судебного жюри</w:t>
      </w:r>
    </w:p>
    <w:p w:rsidR="00D33D7B" w:rsidRPr="00EE3D6B" w:rsidRDefault="00EE3D6B">
      <w:pPr>
        <w:spacing w:after="0"/>
        <w:rPr>
          <w:lang w:val="ru-RU"/>
        </w:rPr>
      </w:pPr>
      <w:bookmarkStart w:id="24" w:name="z121"/>
      <w:bookmarkEnd w:id="23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69. Решение комиссии Судебного жюри может быть обжаловано судьей, в отношении которого оно вынесено, в </w:t>
      </w:r>
      <w:r w:rsidRPr="00EE3D6B">
        <w:rPr>
          <w:color w:val="000000"/>
          <w:sz w:val="20"/>
          <w:lang w:val="ru-RU"/>
        </w:rPr>
        <w:t>Высший Судебный Совет Республики Казахстан через соответствующую комиссию Судебного жюри не позднее десяти рабочих дней со дня получения копии решения.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70. </w:t>
      </w:r>
      <w:proofErr w:type="gramStart"/>
      <w:r w:rsidRPr="00EE3D6B">
        <w:rPr>
          <w:color w:val="000000"/>
          <w:sz w:val="20"/>
          <w:lang w:val="ru-RU"/>
        </w:rPr>
        <w:t>Отказ Высшего Судебного Совета Республики Казахстан в даче рекомендации об освобождении предсе</w:t>
      </w:r>
      <w:r w:rsidRPr="00EE3D6B">
        <w:rPr>
          <w:color w:val="000000"/>
          <w:sz w:val="20"/>
          <w:lang w:val="ru-RU"/>
        </w:rPr>
        <w:t>дателя, председателя судебной коллегии суда и судьи от занимаемой должности либо решение Высшего Судебного Совета Республики Казахстан о необоснованности наложения на судью какого-либо дисциплинарного взыскания являются основанием для отмены соответствующи</w:t>
      </w:r>
      <w:r w:rsidRPr="00EE3D6B">
        <w:rPr>
          <w:color w:val="000000"/>
          <w:sz w:val="20"/>
          <w:lang w:val="ru-RU"/>
        </w:rPr>
        <w:t>ми комиссиями Судебного жюри вынесенного ими решения и его пересмотра.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71.</w:t>
      </w:r>
      <w:proofErr w:type="gramEnd"/>
      <w:r w:rsidRPr="00EE3D6B">
        <w:rPr>
          <w:color w:val="000000"/>
          <w:sz w:val="20"/>
          <w:lang w:val="ru-RU"/>
        </w:rPr>
        <w:t xml:space="preserve"> </w:t>
      </w:r>
      <w:proofErr w:type="gramStart"/>
      <w:r w:rsidRPr="00EE3D6B">
        <w:rPr>
          <w:color w:val="000000"/>
          <w:sz w:val="20"/>
          <w:lang w:val="ru-RU"/>
        </w:rPr>
        <w:t>Судебным жюри на основании решения Высшего Судебного Совета Республики Казахстан об отказе в даче рекомендации об освобождении председателя, председателя судебной коллегии суд</w:t>
      </w:r>
      <w:r w:rsidRPr="00EE3D6B">
        <w:rPr>
          <w:color w:val="000000"/>
          <w:sz w:val="20"/>
          <w:lang w:val="ru-RU"/>
        </w:rPr>
        <w:t>а и судьи от должностей либо необоснованности решения Судебного жюри в течение десяти рабочих дней выносится постановление об отмене решения Судебного жюри с назначением повторного рассмотрения материалов в порядке и в сроки, установленные в настоящем Поло</w:t>
      </w:r>
      <w:r w:rsidRPr="00EE3D6B">
        <w:rPr>
          <w:color w:val="000000"/>
          <w:sz w:val="20"/>
          <w:lang w:val="ru-RU"/>
        </w:rPr>
        <w:t>жении.</w:t>
      </w:r>
      <w:proofErr w:type="gramEnd"/>
    </w:p>
    <w:p w:rsidR="00D33D7B" w:rsidRPr="00EE3D6B" w:rsidRDefault="00EE3D6B">
      <w:pPr>
        <w:spacing w:after="0"/>
        <w:rPr>
          <w:lang w:val="ru-RU"/>
        </w:rPr>
      </w:pPr>
      <w:bookmarkStart w:id="25" w:name="z124"/>
      <w:bookmarkEnd w:id="24"/>
      <w:r w:rsidRPr="00EE3D6B">
        <w:rPr>
          <w:b/>
          <w:color w:val="000000"/>
          <w:lang w:val="ru-RU"/>
        </w:rPr>
        <w:t xml:space="preserve">   6. Организация работы Судебного жюри</w:t>
      </w:r>
    </w:p>
    <w:p w:rsidR="00D33D7B" w:rsidRPr="00EE3D6B" w:rsidRDefault="00EE3D6B">
      <w:pPr>
        <w:spacing w:after="0"/>
        <w:rPr>
          <w:lang w:val="ru-RU"/>
        </w:rPr>
      </w:pPr>
      <w:bookmarkStart w:id="26" w:name="z125"/>
      <w:bookmarkEnd w:id="25"/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72. По иным вопросам организации деятельности Судебного жюри, условий и порядка проведения его заседаний, а также осуществления полномочий его членов пленарным заседанием Верховного Суда Республики Казах</w:t>
      </w:r>
      <w:r w:rsidRPr="00EE3D6B">
        <w:rPr>
          <w:color w:val="000000"/>
          <w:sz w:val="20"/>
          <w:lang w:val="ru-RU"/>
        </w:rPr>
        <w:t>стан утверждается регламент Судебного жюри.</w:t>
      </w:r>
      <w:r w:rsidRPr="00EE3D6B">
        <w:rPr>
          <w:lang w:val="ru-RU"/>
        </w:rPr>
        <w:br/>
      </w:r>
      <w:r>
        <w:rPr>
          <w:color w:val="000000"/>
          <w:sz w:val="20"/>
        </w:rPr>
        <w:t>     </w:t>
      </w:r>
      <w:r w:rsidRPr="00EE3D6B">
        <w:rPr>
          <w:color w:val="000000"/>
          <w:sz w:val="20"/>
          <w:lang w:val="ru-RU"/>
        </w:rPr>
        <w:t xml:space="preserve"> 73. Организационное, информационно-аналитическое и иное обеспечение деятельности Судебного жюри осуществляется уполномоченным органом.</w:t>
      </w:r>
    </w:p>
    <w:bookmarkEnd w:id="26"/>
    <w:p w:rsidR="00D33D7B" w:rsidRPr="00EE3D6B" w:rsidRDefault="00EE3D6B">
      <w:pPr>
        <w:spacing w:after="0"/>
        <w:rPr>
          <w:lang w:val="ru-RU"/>
        </w:rPr>
      </w:pPr>
      <w:r w:rsidRPr="00EE3D6B">
        <w:rPr>
          <w:lang w:val="ru-RU"/>
        </w:rPr>
        <w:br/>
      </w:r>
      <w:r w:rsidRPr="00EE3D6B">
        <w:rPr>
          <w:lang w:val="ru-RU"/>
        </w:rPr>
        <w:br/>
      </w:r>
    </w:p>
    <w:p w:rsidR="00D33D7B" w:rsidRPr="00EE3D6B" w:rsidRDefault="00EE3D6B">
      <w:pPr>
        <w:pStyle w:val="disclaimer"/>
        <w:rPr>
          <w:lang w:val="ru-RU"/>
        </w:rPr>
      </w:pPr>
      <w:r w:rsidRPr="00EE3D6B">
        <w:rPr>
          <w:color w:val="000000"/>
          <w:lang w:val="ru-RU"/>
        </w:rPr>
        <w:t>© 2012. РГП на ПХВ Республиканский центр правовой информации Министе</w:t>
      </w:r>
      <w:r w:rsidRPr="00EE3D6B">
        <w:rPr>
          <w:color w:val="000000"/>
          <w:lang w:val="ru-RU"/>
        </w:rPr>
        <w:t>рства юстиции Республики Казахстан</w:t>
      </w:r>
    </w:p>
    <w:sectPr w:rsidR="00D33D7B" w:rsidRPr="00EE3D6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B"/>
    <w:rsid w:val="00D33D7B"/>
    <w:rsid w:val="00E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E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3D6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E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3D6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ЖАРМЕНКЕНОВ АСКАР МУСТАФАЕВИЧ</dc:creator>
  <cp:lastModifiedBy>ЖАРМЕНКЕНОВ АСКАР МУСТАФАЕВИЧ</cp:lastModifiedBy>
  <cp:revision>2</cp:revision>
  <dcterms:created xsi:type="dcterms:W3CDTF">2017-05-23T15:34:00Z</dcterms:created>
  <dcterms:modified xsi:type="dcterms:W3CDTF">2017-05-23T15:34:00Z</dcterms:modified>
</cp:coreProperties>
</file>